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A1" w:rsidRPr="00CE64A2" w:rsidRDefault="00CF7AA1" w:rsidP="003E6A58">
      <w:pPr>
        <w:pStyle w:val="1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№____</w:t>
      </w:r>
    </w:p>
    <w:p w:rsidR="00CF7AA1" w:rsidRPr="00CE64A2" w:rsidRDefault="00CF7AA1" w:rsidP="003E6A58">
      <w:pPr>
        <w:spacing w:before="0" w:after="0"/>
        <w:jc w:val="center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на выполнение работ по технич</w:t>
      </w:r>
      <w:r w:rsidR="00605A1D">
        <w:rPr>
          <w:sz w:val="22"/>
          <w:szCs w:val="22"/>
          <w:lang w:val="ru-RU"/>
        </w:rPr>
        <w:t>ескому обслуживанию чиллера</w:t>
      </w:r>
      <w:bookmarkStart w:id="0" w:name="_GoBack"/>
      <w:bookmarkEnd w:id="0"/>
    </w:p>
    <w:p w:rsidR="00CF7AA1" w:rsidRPr="00CE64A2" w:rsidRDefault="00CF7AA1" w:rsidP="003E6A58">
      <w:pPr>
        <w:spacing w:before="0" w:after="0"/>
        <w:jc w:val="center"/>
        <w:rPr>
          <w:sz w:val="22"/>
          <w:szCs w:val="22"/>
          <w:lang w:val="ru-RU"/>
        </w:rPr>
      </w:pPr>
    </w:p>
    <w:p w:rsidR="00CF7AA1" w:rsidRPr="00CE64A2" w:rsidRDefault="00CF7AA1" w:rsidP="003E6A58">
      <w:pPr>
        <w:pStyle w:val="a8"/>
        <w:spacing w:before="0" w:after="0"/>
        <w:rPr>
          <w:b w:val="0"/>
          <w:sz w:val="22"/>
          <w:szCs w:val="22"/>
        </w:rPr>
      </w:pPr>
      <w:r w:rsidRPr="00771537">
        <w:rPr>
          <w:b w:val="0"/>
          <w:sz w:val="22"/>
          <w:szCs w:val="22"/>
        </w:rPr>
        <w:t>г. Москва</w:t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Pr="00771537">
        <w:rPr>
          <w:b w:val="0"/>
          <w:sz w:val="22"/>
          <w:szCs w:val="22"/>
        </w:rPr>
        <w:tab/>
      </w:r>
      <w:r w:rsidR="000F4C3C">
        <w:rPr>
          <w:b w:val="0"/>
          <w:sz w:val="22"/>
          <w:szCs w:val="22"/>
          <w:highlight w:val="yellow"/>
        </w:rPr>
        <w:t>«___</w:t>
      </w:r>
      <w:proofErr w:type="gramStart"/>
      <w:r w:rsidR="000F4C3C">
        <w:rPr>
          <w:b w:val="0"/>
          <w:sz w:val="22"/>
          <w:szCs w:val="22"/>
          <w:highlight w:val="yellow"/>
        </w:rPr>
        <w:t>_»_</w:t>
      </w:r>
      <w:proofErr w:type="gramEnd"/>
      <w:r w:rsidR="000F4C3C">
        <w:rPr>
          <w:b w:val="0"/>
          <w:sz w:val="22"/>
          <w:szCs w:val="22"/>
          <w:highlight w:val="yellow"/>
        </w:rPr>
        <w:t>__________ 201</w:t>
      </w:r>
      <w:r w:rsidR="008149AA">
        <w:rPr>
          <w:b w:val="0"/>
          <w:sz w:val="22"/>
          <w:szCs w:val="22"/>
          <w:highlight w:val="yellow"/>
        </w:rPr>
        <w:t>9</w:t>
      </w:r>
      <w:r w:rsidRPr="00771537">
        <w:rPr>
          <w:b w:val="0"/>
          <w:sz w:val="22"/>
          <w:szCs w:val="22"/>
          <w:highlight w:val="yellow"/>
        </w:rPr>
        <w:t>г.</w:t>
      </w:r>
    </w:p>
    <w:p w:rsidR="00CF7AA1" w:rsidRPr="00CE64A2" w:rsidRDefault="00CF7AA1" w:rsidP="003E6A58">
      <w:pPr>
        <w:pStyle w:val="a8"/>
        <w:spacing w:before="0" w:after="0"/>
        <w:rPr>
          <w:b w:val="0"/>
          <w:sz w:val="22"/>
          <w:szCs w:val="22"/>
        </w:rPr>
      </w:pPr>
    </w:p>
    <w:p w:rsidR="00CF7AA1" w:rsidRPr="00D45589" w:rsidRDefault="00CF7AA1" w:rsidP="003E6A58">
      <w:pPr>
        <w:pStyle w:val="a8"/>
        <w:spacing w:before="0" w:after="0"/>
        <w:jc w:val="both"/>
        <w:rPr>
          <w:b w:val="0"/>
          <w:bCs w:val="0"/>
          <w:sz w:val="22"/>
          <w:szCs w:val="22"/>
        </w:rPr>
      </w:pPr>
      <w:r w:rsidRPr="00771537">
        <w:rPr>
          <w:b w:val="0"/>
          <w:bCs w:val="0"/>
          <w:sz w:val="22"/>
          <w:szCs w:val="22"/>
          <w:highlight w:val="yellow"/>
        </w:rPr>
        <w:t>__________________</w:t>
      </w:r>
      <w:proofErr w:type="gramStart"/>
      <w:r w:rsidRPr="00771537">
        <w:rPr>
          <w:b w:val="0"/>
          <w:bCs w:val="0"/>
          <w:sz w:val="22"/>
          <w:szCs w:val="22"/>
          <w:highlight w:val="yellow"/>
        </w:rPr>
        <w:t>_</w:t>
      </w:r>
      <w:r w:rsidRPr="00771537">
        <w:rPr>
          <w:b w:val="0"/>
          <w:sz w:val="22"/>
          <w:szCs w:val="22"/>
          <w:highlight w:val="yellow"/>
        </w:rPr>
        <w:t>«</w:t>
      </w:r>
      <w:proofErr w:type="gramEnd"/>
      <w:r w:rsidRPr="00771537">
        <w:rPr>
          <w:b w:val="0"/>
          <w:sz w:val="22"/>
          <w:szCs w:val="22"/>
          <w:highlight w:val="yellow"/>
        </w:rPr>
        <w:t>___________________»</w:t>
      </w:r>
      <w:r w:rsidRPr="00771537">
        <w:rPr>
          <w:b w:val="0"/>
          <w:bCs w:val="0"/>
          <w:sz w:val="22"/>
          <w:szCs w:val="22"/>
        </w:rPr>
        <w:t>, именуемое в дальнейшем Заказчик, в лице</w:t>
      </w:r>
      <w:r w:rsidRPr="00771537">
        <w:rPr>
          <w:b w:val="0"/>
          <w:sz w:val="22"/>
          <w:szCs w:val="22"/>
        </w:rPr>
        <w:t xml:space="preserve"> Генерального директора </w:t>
      </w:r>
      <w:r w:rsidRPr="00771537">
        <w:rPr>
          <w:b w:val="0"/>
          <w:sz w:val="22"/>
          <w:szCs w:val="22"/>
          <w:highlight w:val="yellow"/>
        </w:rPr>
        <w:t>___________________</w:t>
      </w:r>
      <w:r w:rsidRPr="00771537">
        <w:rPr>
          <w:b w:val="0"/>
          <w:sz w:val="22"/>
          <w:szCs w:val="22"/>
        </w:rPr>
        <w:t>, действующего на основании Устава</w:t>
      </w:r>
      <w:r w:rsidRPr="00771537">
        <w:rPr>
          <w:b w:val="0"/>
          <w:bCs w:val="0"/>
          <w:sz w:val="22"/>
          <w:szCs w:val="22"/>
        </w:rPr>
        <w:t>, с одной стороны, и Общество с ограни</w:t>
      </w:r>
      <w:r w:rsidR="008149AA">
        <w:rPr>
          <w:b w:val="0"/>
          <w:bCs w:val="0"/>
          <w:sz w:val="22"/>
          <w:szCs w:val="22"/>
        </w:rPr>
        <w:t xml:space="preserve">ченной ответственностью </w:t>
      </w:r>
      <w:r w:rsidR="008149AA" w:rsidRPr="008149AA">
        <w:rPr>
          <w:b w:val="0"/>
          <w:bCs w:val="0"/>
          <w:sz w:val="22"/>
          <w:szCs w:val="22"/>
          <w:highlight w:val="yellow"/>
        </w:rPr>
        <w:t>«________________</w:t>
      </w:r>
      <w:r w:rsidRPr="008149AA">
        <w:rPr>
          <w:b w:val="0"/>
          <w:bCs w:val="0"/>
          <w:sz w:val="22"/>
          <w:szCs w:val="22"/>
          <w:highlight w:val="yellow"/>
        </w:rPr>
        <w:t>»</w:t>
      </w:r>
      <w:r w:rsidRPr="00771537">
        <w:rPr>
          <w:b w:val="0"/>
          <w:bCs w:val="0"/>
          <w:sz w:val="22"/>
          <w:szCs w:val="22"/>
        </w:rPr>
        <w:t xml:space="preserve">, именуемое в дальнейшем «Исполнитель», в лице Генерального директора </w:t>
      </w:r>
      <w:r w:rsidR="008149AA" w:rsidRPr="008149AA">
        <w:rPr>
          <w:b w:val="0"/>
          <w:bCs w:val="0"/>
          <w:sz w:val="22"/>
          <w:szCs w:val="22"/>
          <w:highlight w:val="yellow"/>
        </w:rPr>
        <w:t>_______________</w:t>
      </w:r>
      <w:r w:rsidRPr="00771537">
        <w:rPr>
          <w:b w:val="0"/>
          <w:bCs w:val="0"/>
          <w:sz w:val="22"/>
          <w:szCs w:val="22"/>
        </w:rPr>
        <w:t>заключили настоящий Договор (далее – «Договор») о нижеследующем:</w:t>
      </w:r>
    </w:p>
    <w:p w:rsidR="00CF7AA1" w:rsidRPr="00CE64A2" w:rsidRDefault="00CF7AA1" w:rsidP="003E6A58">
      <w:pPr>
        <w:pStyle w:val="a3"/>
      </w:pPr>
      <w:r>
        <w:t>1. Предмет договора.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tabs>
          <w:tab w:val="left" w:pos="426"/>
        </w:tabs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1.1. Заказчик  поручает, а Исполнитель выполняет работы по техническому обслуживанию оборудования Заказчика (далее – «Работы»), наименование, объемы и периодичность Работ согласовываются Сторонами  в  Смете (Приложение № 1 к настоящему Договору). </w:t>
      </w:r>
      <w:r w:rsidRPr="00771537">
        <w:rPr>
          <w:bCs/>
          <w:sz w:val="22"/>
          <w:szCs w:val="22"/>
          <w:lang w:val="ru-RU"/>
        </w:rPr>
        <w:t>Заказчик обязуется принять  результаты выполненных Работ и оплатить их в соответствии с условиями настоящего Договора.</w:t>
      </w:r>
    </w:p>
    <w:p w:rsidR="00CF7AA1" w:rsidRPr="00CE64A2" w:rsidRDefault="00CF7AA1" w:rsidP="003E6A58">
      <w:pPr>
        <w:tabs>
          <w:tab w:val="left" w:pos="426"/>
        </w:tabs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1.2. Исполнитель выполняет Работы по месту нахождения оборудования: </w:t>
      </w:r>
      <w:r w:rsidRPr="00771537">
        <w:rPr>
          <w:sz w:val="22"/>
          <w:szCs w:val="22"/>
          <w:highlight w:val="yellow"/>
          <w:lang w:val="ru-RU"/>
        </w:rPr>
        <w:t>______________________________________</w:t>
      </w:r>
      <w:r w:rsidRPr="00771537">
        <w:rPr>
          <w:sz w:val="22"/>
          <w:szCs w:val="22"/>
          <w:lang w:val="ru-RU"/>
        </w:rPr>
        <w:t>.</w:t>
      </w:r>
    </w:p>
    <w:p w:rsidR="00CF7AA1" w:rsidRPr="00CE64A2" w:rsidRDefault="00CF7AA1" w:rsidP="003E6A58">
      <w:pPr>
        <w:pStyle w:val="2"/>
        <w:keepLines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autoSpaceDE/>
        <w:autoSpaceDN/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Объектом</w:t>
      </w:r>
      <w:r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Работ является оборудование, наименование, серийный номер и количество которого указываются Сторонами в  Смете (Приложение № 1 к настоящему Договору).</w:t>
      </w:r>
    </w:p>
    <w:p w:rsidR="00CF7AA1" w:rsidRPr="00CE64A2" w:rsidRDefault="00CF7AA1" w:rsidP="003E6A58">
      <w:pPr>
        <w:spacing w:before="0" w:after="0"/>
        <w:rPr>
          <w:sz w:val="22"/>
          <w:szCs w:val="22"/>
          <w:lang w:val="ru-RU"/>
        </w:rPr>
      </w:pPr>
    </w:p>
    <w:p w:rsidR="00CF7AA1" w:rsidRPr="00CE64A2" w:rsidRDefault="00CF7AA1" w:rsidP="003E6A58">
      <w:pPr>
        <w:pStyle w:val="1"/>
        <w:spacing w:before="0" w:after="0"/>
        <w:jc w:val="center"/>
        <w:rPr>
          <w:b/>
          <w:sz w:val="22"/>
          <w:szCs w:val="22"/>
        </w:rPr>
      </w:pPr>
      <w:bookmarkStart w:id="1" w:name="_ref_12297819"/>
      <w:r>
        <w:rPr>
          <w:b/>
          <w:sz w:val="22"/>
          <w:szCs w:val="22"/>
        </w:rPr>
        <w:t>2. Цена работ и порядок оплаты</w:t>
      </w:r>
      <w:bookmarkEnd w:id="1"/>
      <w:r>
        <w:rPr>
          <w:b/>
          <w:sz w:val="22"/>
          <w:szCs w:val="22"/>
        </w:rPr>
        <w:t>.</w:t>
      </w:r>
    </w:p>
    <w:p w:rsidR="00CF7AA1" w:rsidRPr="00CE64A2" w:rsidRDefault="00CF7AA1" w:rsidP="003E6A58">
      <w:pPr>
        <w:pStyle w:val="a3"/>
      </w:pPr>
    </w:p>
    <w:p w:rsidR="00CF7AA1" w:rsidRDefault="00CF7AA1" w:rsidP="003E6A58">
      <w:pPr>
        <w:tabs>
          <w:tab w:val="left" w:pos="540"/>
        </w:tabs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2.1. Стоимость Работ разового технического обслуживания оборудования по настоящему Договору составляет: </w:t>
      </w:r>
      <w:r w:rsidRPr="00771537">
        <w:rPr>
          <w:sz w:val="22"/>
          <w:szCs w:val="22"/>
          <w:highlight w:val="yellow"/>
          <w:lang w:val="ru-RU"/>
        </w:rPr>
        <w:t xml:space="preserve">____________________________ </w:t>
      </w:r>
      <w:r w:rsidRPr="00771537">
        <w:rPr>
          <w:color w:val="000000"/>
          <w:sz w:val="22"/>
          <w:szCs w:val="22"/>
          <w:highlight w:val="yellow"/>
          <w:lang w:val="ru-RU"/>
        </w:rPr>
        <w:t>(___________________)</w:t>
      </w:r>
      <w:r w:rsidRPr="00771537">
        <w:rPr>
          <w:color w:val="000000"/>
          <w:sz w:val="22"/>
          <w:szCs w:val="22"/>
          <w:lang w:val="ru-RU"/>
        </w:rPr>
        <w:t xml:space="preserve"> рублей, </w:t>
      </w:r>
      <w:r w:rsidRPr="00771537">
        <w:rPr>
          <w:sz w:val="22"/>
          <w:szCs w:val="22"/>
          <w:lang w:val="ru-RU"/>
        </w:rPr>
        <w:t>и включает в себя все расходы Исполнителя, связанные с выполнением обязательств по настоящему Договору.</w:t>
      </w:r>
      <w:r>
        <w:rPr>
          <w:sz w:val="22"/>
          <w:szCs w:val="22"/>
          <w:lang w:val="ru-RU"/>
        </w:rPr>
        <w:t>Ц</w:t>
      </w:r>
      <w:r w:rsidRPr="00906043">
        <w:rPr>
          <w:sz w:val="22"/>
          <w:szCs w:val="22"/>
          <w:lang w:val="ru-RU"/>
        </w:rPr>
        <w:t>ена без НДС (исполнитель применяет УСН)</w:t>
      </w:r>
      <w:r>
        <w:rPr>
          <w:sz w:val="22"/>
          <w:szCs w:val="22"/>
          <w:lang w:val="ru-RU"/>
        </w:rPr>
        <w:t>.</w:t>
      </w:r>
    </w:p>
    <w:p w:rsidR="00CF7AA1" w:rsidRPr="00CE64A2" w:rsidRDefault="00CF7AA1" w:rsidP="003E6A58">
      <w:pPr>
        <w:tabs>
          <w:tab w:val="left" w:pos="540"/>
        </w:tabs>
        <w:spacing w:before="0"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771537">
        <w:rPr>
          <w:sz w:val="22"/>
          <w:szCs w:val="22"/>
          <w:lang w:val="ru-RU"/>
        </w:rPr>
        <w:t xml:space="preserve">Общая стоимость Работ технического обслуживания оборудования по настоящему Договору за год составляет: </w:t>
      </w:r>
      <w:r w:rsidRPr="00771537">
        <w:rPr>
          <w:sz w:val="22"/>
          <w:szCs w:val="22"/>
          <w:highlight w:val="yellow"/>
          <w:lang w:val="ru-RU"/>
        </w:rPr>
        <w:t xml:space="preserve">____________________________ </w:t>
      </w:r>
      <w:r w:rsidRPr="00771537">
        <w:rPr>
          <w:color w:val="000000"/>
          <w:sz w:val="22"/>
          <w:szCs w:val="22"/>
          <w:highlight w:val="yellow"/>
          <w:lang w:val="ru-RU"/>
        </w:rPr>
        <w:t>(___________________)</w:t>
      </w:r>
      <w:r>
        <w:rPr>
          <w:color w:val="000000"/>
          <w:sz w:val="22"/>
          <w:szCs w:val="22"/>
          <w:lang w:val="ru-RU"/>
        </w:rPr>
        <w:t xml:space="preserve"> рублей</w:t>
      </w:r>
      <w:r w:rsidRPr="00771537">
        <w:rPr>
          <w:color w:val="000000"/>
          <w:sz w:val="22"/>
          <w:szCs w:val="22"/>
          <w:lang w:val="ru-RU"/>
        </w:rPr>
        <w:t xml:space="preserve">, </w:t>
      </w:r>
      <w:r w:rsidRPr="00771537">
        <w:rPr>
          <w:sz w:val="22"/>
          <w:szCs w:val="22"/>
          <w:lang w:val="ru-RU"/>
        </w:rPr>
        <w:t>включает в себя все расходы Исполнителя, связанные с выполнением обязательств по настоящему Договору.</w:t>
      </w:r>
      <w:r>
        <w:rPr>
          <w:sz w:val="22"/>
          <w:szCs w:val="22"/>
          <w:lang w:val="ru-RU"/>
        </w:rPr>
        <w:t>Ц</w:t>
      </w:r>
      <w:r w:rsidRPr="00906043">
        <w:rPr>
          <w:sz w:val="22"/>
          <w:szCs w:val="22"/>
          <w:lang w:val="ru-RU"/>
        </w:rPr>
        <w:t>ена без НДС (исполнитель применяет УСН)</w:t>
      </w:r>
      <w:r>
        <w:rPr>
          <w:sz w:val="22"/>
          <w:szCs w:val="22"/>
          <w:lang w:val="ru-RU"/>
        </w:rPr>
        <w:t>.</w:t>
      </w:r>
    </w:p>
    <w:p w:rsidR="00CF7AA1" w:rsidRPr="00CE64A2" w:rsidRDefault="00CF7AA1" w:rsidP="003E6A58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2.2. </w:t>
      </w:r>
      <w:bookmarkStart w:id="2" w:name="_ref_12404681"/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Заказчик обязуется производить оплату Работ технического обслуживания в форме 100% предоплаты  в течение 5 (Пяти) банковских дней с момента  получения счета от Исполнителя.</w:t>
      </w:r>
      <w:bookmarkEnd w:id="2"/>
    </w:p>
    <w:p w:rsidR="00CF7AA1" w:rsidRPr="00CE64A2" w:rsidRDefault="00CF7AA1" w:rsidP="003E6A5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bookmarkStart w:id="3" w:name="_ref_12404684"/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2.3. </w:t>
      </w:r>
      <w:bookmarkStart w:id="4" w:name="_ref_12404686"/>
      <w:bookmarkEnd w:id="3"/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Оплата по настоящему  Договору осуществляются в рублях в безналичной форме  и производится путем перечисления денежных средств на расчетный счет Исполнителя.</w:t>
      </w:r>
      <w:bookmarkEnd w:id="4"/>
    </w:p>
    <w:p w:rsidR="00CF7AA1" w:rsidRPr="00CE64A2" w:rsidRDefault="00CF7AA1" w:rsidP="003E6A5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2.4. Обязанность Заказчика по оплате считается исполненной в момент зачисления денежных средств на расчетный</w:t>
      </w:r>
      <w:r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счет Исполнителя.</w:t>
      </w:r>
    </w:p>
    <w:p w:rsidR="00CF7AA1" w:rsidRPr="00CE64A2" w:rsidRDefault="00CF7AA1" w:rsidP="003E6A58">
      <w:pPr>
        <w:tabs>
          <w:tab w:val="left" w:pos="540"/>
        </w:tabs>
        <w:spacing w:before="0" w:after="0"/>
        <w:jc w:val="center"/>
        <w:rPr>
          <w:b/>
          <w:bCs/>
          <w:sz w:val="22"/>
          <w:szCs w:val="22"/>
          <w:lang w:val="ru-RU"/>
        </w:rPr>
      </w:pPr>
    </w:p>
    <w:p w:rsidR="00CF7AA1" w:rsidRPr="00CE64A2" w:rsidRDefault="00CF7AA1" w:rsidP="003E6A58">
      <w:pPr>
        <w:tabs>
          <w:tab w:val="left" w:pos="540"/>
        </w:tabs>
        <w:spacing w:before="0" w:after="0"/>
        <w:jc w:val="center"/>
        <w:rPr>
          <w:b/>
          <w:bCs/>
          <w:sz w:val="22"/>
          <w:szCs w:val="22"/>
          <w:lang w:val="ru-RU"/>
        </w:rPr>
      </w:pPr>
      <w:r w:rsidRPr="00771537">
        <w:rPr>
          <w:b/>
          <w:bCs/>
          <w:sz w:val="22"/>
          <w:szCs w:val="22"/>
          <w:lang w:val="ru-RU"/>
        </w:rPr>
        <w:t>3. Сроки выполнения работ.</w:t>
      </w:r>
    </w:p>
    <w:p w:rsidR="00CF7AA1" w:rsidRPr="00CE64A2" w:rsidRDefault="00CF7AA1" w:rsidP="003E6A58">
      <w:pPr>
        <w:tabs>
          <w:tab w:val="left" w:pos="540"/>
        </w:tabs>
        <w:spacing w:before="0" w:after="0"/>
        <w:jc w:val="center"/>
        <w:rPr>
          <w:bCs/>
          <w:sz w:val="22"/>
          <w:szCs w:val="22"/>
          <w:lang w:val="ru-RU"/>
        </w:rPr>
      </w:pP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bCs/>
          <w:sz w:val="22"/>
          <w:szCs w:val="22"/>
          <w:lang w:val="ru-RU"/>
        </w:rPr>
        <w:t xml:space="preserve">3.1. Исполнитель обязуется приступить к выполнению работ в течение </w:t>
      </w:r>
      <w:r w:rsidR="00491060" w:rsidRPr="00491060">
        <w:rPr>
          <w:bCs/>
          <w:sz w:val="22"/>
          <w:szCs w:val="22"/>
          <w:highlight w:val="yellow"/>
          <w:lang w:val="ru-RU"/>
        </w:rPr>
        <w:t>_______</w:t>
      </w:r>
      <w:r w:rsidRPr="00771537">
        <w:rPr>
          <w:bCs/>
          <w:sz w:val="22"/>
          <w:szCs w:val="22"/>
          <w:lang w:val="ru-RU"/>
        </w:rPr>
        <w:t xml:space="preserve">рабочих дней, с даты поступления денежных средств на расчетный счет Исполнителя в соответствии с п. 2.1. настоящего Договора. </w:t>
      </w:r>
      <w:r w:rsidRPr="00771537">
        <w:rPr>
          <w:sz w:val="22"/>
          <w:szCs w:val="22"/>
          <w:lang w:val="ru-RU"/>
        </w:rPr>
        <w:t xml:space="preserve">В случае отсутствия на складе Исполнителя необходимых запасных частей и расходных материалов срок начала выполнения Работ может увеличиваться до момента получения запасных частей и расходных материалов от поставщиков. Исполнитель обязуется заблаговременно уведомить Заказчика о переносе срока выполнения Работ. </w:t>
      </w:r>
    </w:p>
    <w:p w:rsidR="00CF7AA1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  <w:r w:rsidRPr="00771537">
        <w:rPr>
          <w:bCs/>
          <w:sz w:val="22"/>
          <w:szCs w:val="22"/>
          <w:lang w:val="ru-RU"/>
        </w:rPr>
        <w:t xml:space="preserve">3.2. Срок выполнения Работ Исполнителем составляет не более </w:t>
      </w:r>
      <w:r w:rsidRPr="00771537">
        <w:rPr>
          <w:bCs/>
          <w:sz w:val="22"/>
          <w:szCs w:val="22"/>
          <w:highlight w:val="yellow"/>
          <w:lang w:val="ru-RU"/>
        </w:rPr>
        <w:t>_______(_____)</w:t>
      </w:r>
      <w:r w:rsidRPr="00771537">
        <w:rPr>
          <w:bCs/>
          <w:sz w:val="22"/>
          <w:szCs w:val="22"/>
          <w:lang w:val="ru-RU"/>
        </w:rPr>
        <w:t xml:space="preserve">  рабочих дней с даты начала выполнения Работ согласно п. 3.1. настоящего Договора.</w:t>
      </w:r>
    </w:p>
    <w:p w:rsidR="00CF7AA1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CF7AA1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851647" w:rsidRDefault="00851647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851647" w:rsidRDefault="00851647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851647" w:rsidRDefault="00851647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CF7AA1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CF7AA1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CF7AA1" w:rsidRPr="0095760F" w:rsidRDefault="00CF7AA1" w:rsidP="003E6A58">
      <w:pPr>
        <w:spacing w:before="0" w:after="0"/>
        <w:jc w:val="both"/>
        <w:rPr>
          <w:bCs/>
          <w:sz w:val="22"/>
          <w:szCs w:val="22"/>
          <w:lang w:val="ru-RU"/>
        </w:rPr>
      </w:pPr>
    </w:p>
    <w:p w:rsidR="00CF7AA1" w:rsidRPr="00CE64A2" w:rsidRDefault="00CF7AA1" w:rsidP="003E6A58">
      <w:pPr>
        <w:pStyle w:val="a3"/>
      </w:pPr>
      <w:r>
        <w:lastRenderedPageBreak/>
        <w:t>4. Порядок выполнения и сдачи-приемки работ.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Работы производятся Исполнителем в рабочее время (понедельник-пятница с 09.00 до 18.00 ч.). В случае необходимости, допускается проведение работ в выходные дни с 10.00 до 18.00 ч., стоимость Работ в этом случае определяется Дополнительным соглашением Сторон.</w:t>
      </w:r>
    </w:p>
    <w:p w:rsidR="00CF7AA1" w:rsidRPr="00CE64A2" w:rsidRDefault="00CF7AA1" w:rsidP="003E6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 случае возникновения в ходе технического обслуживания необходимости проведения дополнительных ремонтных работ, приобретения дополнительных запасных частей и материалов, не входящих в согласованные Сторонами объем Работ, Исполнитель уведомляет об этом Заказчика. Стороны определяют стоимость дополнительных ремонтных работ, запасных частей, материалов и заключают Дополнительное соглашение к настоящему Договору.</w:t>
      </w:r>
    </w:p>
    <w:p w:rsidR="00CF7AA1" w:rsidRPr="00CE64A2" w:rsidRDefault="00CF7AA1" w:rsidP="003E6A58">
      <w:pPr>
        <w:pStyle w:val="2"/>
        <w:keepLines/>
        <w:tabs>
          <w:tab w:val="left" w:pos="567"/>
        </w:tabs>
        <w:autoSpaceDE/>
        <w:autoSpaceDN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4.3. Факт окончания выполнения работ Исполнителем и принятия их Заказчиком должен быть подтвержден Актом </w:t>
      </w:r>
      <w:r w:rsidRPr="00771537"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  <w:t>сдачи-приемки выполненных работ</w:t>
      </w: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>, подписанным обеими Сторонами.</w:t>
      </w:r>
    </w:p>
    <w:p w:rsidR="00CF7AA1" w:rsidRPr="00CE64A2" w:rsidRDefault="00CF7AA1" w:rsidP="003E6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течение 2 (Двух) рабочих дней с даты окончания Работ Исполнитель направляет Заказчику Акт сдачи-приемки выполненных работ. </w:t>
      </w:r>
    </w:p>
    <w:p w:rsidR="00CF7AA1" w:rsidRPr="00636A34" w:rsidRDefault="00CF7AA1" w:rsidP="003E2C24">
      <w:pPr>
        <w:pStyle w:val="3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636A34">
        <w:rPr>
          <w:rFonts w:ascii="Times New Roman" w:hAnsi="Times New Roman"/>
          <w:b w:val="0"/>
          <w:sz w:val="22"/>
          <w:szCs w:val="22"/>
        </w:rPr>
        <w:t>4.4.</w:t>
      </w:r>
      <w:r w:rsidRPr="00636A34">
        <w:rPr>
          <w:rFonts w:ascii="Times New Roman" w:hAnsi="Times New Roman"/>
          <w:b w:val="0"/>
          <w:bCs w:val="0"/>
          <w:sz w:val="22"/>
          <w:szCs w:val="22"/>
        </w:rPr>
        <w:t xml:space="preserve">Заказчик обязан подписать Акт сдачи-приемки работ не позднее 3 (Трех) рабочих дней с момента фактического окончания работ и направить экземпляр в адрес Исполнителя, либо дать письменный мотивированный отказ в течение 5 (Пяти) календарных дней с момента получения Акта сдачи-приёмки выполненных работ от Исполнителя. </w:t>
      </w:r>
      <w:bookmarkStart w:id="5" w:name="_ref_13127157"/>
      <w:r w:rsidRPr="00636A34">
        <w:rPr>
          <w:rFonts w:ascii="Times New Roman" w:hAnsi="Times New Roman"/>
          <w:b w:val="0"/>
          <w:sz w:val="22"/>
          <w:szCs w:val="22"/>
        </w:rPr>
        <w:t xml:space="preserve">В случае уклонения или немотивированного отказа Заказчика от подписания </w:t>
      </w:r>
      <w:r w:rsidRPr="00636A34">
        <w:rPr>
          <w:rFonts w:ascii="Times New Roman" w:hAnsi="Times New Roman"/>
          <w:b w:val="0"/>
          <w:bCs w:val="0"/>
          <w:sz w:val="22"/>
          <w:szCs w:val="22"/>
        </w:rPr>
        <w:t xml:space="preserve">Акта сдачи-приемки работ, </w:t>
      </w:r>
      <w:r w:rsidRPr="00636A34">
        <w:rPr>
          <w:rFonts w:ascii="Times New Roman" w:hAnsi="Times New Roman"/>
          <w:b w:val="0"/>
          <w:sz w:val="22"/>
          <w:szCs w:val="22"/>
        </w:rPr>
        <w:t>Исполнитель вправе составить односторонний акт. Работы, указанные в таком акте, считаются предоставленными Исполнителем и принятыми Заказчиком без замечаний и подлежат оплате в  соответствии с условиями настоящего Договора.</w:t>
      </w:r>
      <w:bookmarkEnd w:id="5"/>
    </w:p>
    <w:p w:rsidR="00CF7AA1" w:rsidRDefault="00CF7AA1" w:rsidP="003E6A58">
      <w:pPr>
        <w:pStyle w:val="a3"/>
      </w:pPr>
    </w:p>
    <w:p w:rsidR="00CF7AA1" w:rsidRPr="00CE64A2" w:rsidRDefault="00CF7AA1" w:rsidP="003E6A58">
      <w:pPr>
        <w:pStyle w:val="a3"/>
      </w:pPr>
      <w:r>
        <w:t>5. Права и обязанности сторон.</w:t>
      </w:r>
    </w:p>
    <w:p w:rsidR="00CF7AA1" w:rsidRPr="00CE64A2" w:rsidRDefault="00CF7AA1" w:rsidP="003E6A58">
      <w:pPr>
        <w:pStyle w:val="a3"/>
        <w:rPr>
          <w:b w:val="0"/>
        </w:rPr>
      </w:pPr>
    </w:p>
    <w:p w:rsidR="00CF7AA1" w:rsidRPr="00CE64A2" w:rsidRDefault="00CF7AA1" w:rsidP="003E6A58">
      <w:pPr>
        <w:spacing w:before="0" w:after="0"/>
        <w:ind w:left="540" w:hanging="540"/>
        <w:jc w:val="both"/>
        <w:rPr>
          <w:sz w:val="22"/>
          <w:szCs w:val="22"/>
          <w:u w:val="single"/>
          <w:lang w:val="ru-RU"/>
        </w:rPr>
      </w:pPr>
      <w:r w:rsidRPr="00771537">
        <w:rPr>
          <w:sz w:val="22"/>
          <w:szCs w:val="22"/>
          <w:u w:val="single"/>
          <w:lang w:val="ru-RU"/>
        </w:rPr>
        <w:t>5.1. Исполнитель обязуется:</w:t>
      </w: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5.1.1.Обеспечить своевременное и качественное выполнение Работ, в соответствии с требованиями эксплуатационной и технической документации Оборудования;</w:t>
      </w: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5.1.2.В процессе выполнения Работ использовать все необходимые инструменты и контрольно-измерительные приборы.</w:t>
      </w:r>
    </w:p>
    <w:p w:rsidR="00CF7AA1" w:rsidRPr="00CE64A2" w:rsidRDefault="00CF7AA1" w:rsidP="003E6A58">
      <w:pPr>
        <w:pStyle w:val="2"/>
        <w:keepLines/>
        <w:tabs>
          <w:tab w:val="left" w:pos="567"/>
          <w:tab w:val="left" w:pos="1134"/>
        </w:tabs>
        <w:autoSpaceDE/>
        <w:autoSpaceDN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77153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5.1.3.Выполнять Работы силами подготовленных, высококвалифицированных специалистов Исполнителя, в соответствии с требованиями завода-изготовителя. 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5.1.4.При выполнении Работ соблюдать правила охраны труда, пожарной безопасности, санитарных норм и правил, действующие на предприятии, где проводятся указанные работы.</w:t>
      </w:r>
    </w:p>
    <w:p w:rsidR="00CF7AA1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5.1.5.Исполнитель вправе за свой счет привлекать для выполнения работ по настоящему Договору третьих лиц (субподрядчиков) при условии заключения с ними договоров субподряда. В этом случае Исполнитель выступает в роли Генерального подрядчика и несет ответственность перед Заказчиком за действия третьих лиц.</w:t>
      </w:r>
    </w:p>
    <w:p w:rsidR="00476AB7" w:rsidRPr="00CE64A2" w:rsidRDefault="00476AB7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proofErr w:type="gramStart"/>
      <w:r>
        <w:rPr>
          <w:sz w:val="22"/>
          <w:szCs w:val="22"/>
          <w:lang w:val="ru-RU"/>
        </w:rPr>
        <w:t>1.6..</w:t>
      </w:r>
      <w:proofErr w:type="gramEnd"/>
      <w:r w:rsidRPr="00476AB7">
        <w:rPr>
          <w:sz w:val="22"/>
          <w:szCs w:val="22"/>
          <w:lang w:val="ru-RU"/>
        </w:rPr>
        <w:t>В случае возникновения аварийной ситуации Исполнитель должен прибыть на объект в течение</w:t>
      </w:r>
      <w:r w:rsidRPr="00CD2893">
        <w:rPr>
          <w:sz w:val="22"/>
          <w:szCs w:val="22"/>
          <w:highlight w:val="yellow"/>
          <w:lang w:val="ru-RU"/>
        </w:rPr>
        <w:t>___________(___)</w:t>
      </w:r>
      <w:r w:rsidRPr="00476AB7">
        <w:rPr>
          <w:sz w:val="22"/>
          <w:szCs w:val="22"/>
          <w:lang w:val="ru-RU"/>
        </w:rPr>
        <w:t>часов</w:t>
      </w:r>
      <w:r w:rsidR="00E81FAA">
        <w:rPr>
          <w:sz w:val="22"/>
          <w:szCs w:val="22"/>
          <w:lang w:val="ru-RU"/>
        </w:rPr>
        <w:t xml:space="preserve"> рабочего времени,</w:t>
      </w:r>
      <w:r w:rsidRPr="00476AB7">
        <w:rPr>
          <w:sz w:val="22"/>
          <w:szCs w:val="22"/>
          <w:lang w:val="ru-RU"/>
        </w:rPr>
        <w:t xml:space="preserve"> после получении заявки  для определения неисправности с момента получения заявки (по телефону, по факсу, по электронной почте или иным другим способом).</w:t>
      </w:r>
    </w:p>
    <w:p w:rsidR="00CF7AA1" w:rsidRPr="00CE64A2" w:rsidRDefault="00CF7AA1" w:rsidP="003E6A58">
      <w:pPr>
        <w:pStyle w:val="a4"/>
        <w:ind w:left="0"/>
        <w:rPr>
          <w:sz w:val="22"/>
          <w:szCs w:val="22"/>
        </w:rPr>
      </w:pPr>
    </w:p>
    <w:p w:rsidR="00CF7AA1" w:rsidRPr="00CE64A2" w:rsidRDefault="00CF7AA1" w:rsidP="003E6A58">
      <w:pPr>
        <w:spacing w:before="0" w:after="0"/>
        <w:rPr>
          <w:sz w:val="22"/>
          <w:szCs w:val="22"/>
          <w:u w:val="single"/>
          <w:lang w:val="ru-RU"/>
        </w:rPr>
      </w:pPr>
      <w:r w:rsidRPr="00771537">
        <w:rPr>
          <w:sz w:val="22"/>
          <w:szCs w:val="22"/>
          <w:u w:val="single"/>
          <w:lang w:val="ru-RU"/>
        </w:rPr>
        <w:t>5.2.Заказчик обязуется:</w:t>
      </w:r>
    </w:p>
    <w:p w:rsidR="00CF7AA1" w:rsidRPr="002D4DCE" w:rsidRDefault="00CF7AA1" w:rsidP="003E6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/>
          <w:sz w:val="22"/>
          <w:szCs w:val="22"/>
        </w:rPr>
        <w:t>Предоставить Исполнителю всю техническую документацию на оборудование, включая электрические и гидравлические схемы, инструкции по регулировке электронных приборов управления и т.д.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5.2.2. До начала выполнения Работ назначить своего ответственного представителя для решения административно-технических вопросов  на Объекте и передать контактные данные Исполнителю.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5.2.3.Своевременно производить оплату в соответствии с условиями настоящего Договора.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5.2.4.Обеспечивать свободный и беспрепятственный проход (ввоз) и выход (вывоз) представителей Исполнителя к месту проведения Работ с инструментом, запасными частями и расходными материалами. Обеспечивать сохранность оборудования, материалов и инструментов Исполнителя. </w:t>
      </w:r>
    </w:p>
    <w:p w:rsidR="00CF7AA1" w:rsidRPr="00CE64A2" w:rsidRDefault="00CF7AA1" w:rsidP="003E6A58">
      <w:pPr>
        <w:widowControl w:val="0"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5.2.5.Обеспечить Исполнителя необходимым электроснабжением для производства работ по ремонту оборудования. При необходимости предоставляет сотрудникам Исполнителя бесплатно: переносные лестницы, телефон, места для парковки транспортных средств, принадлежащих Исполнителю, в непосредственной близости от места проведения работ.</w:t>
      </w:r>
    </w:p>
    <w:p w:rsidR="00CF7AA1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lastRenderedPageBreak/>
        <w:t>5.2.6.Непосредственно после завершения Работ принять их в соответствии с условиями настоящего Договора.</w:t>
      </w:r>
    </w:p>
    <w:p w:rsidR="00851647" w:rsidRDefault="00851647" w:rsidP="003E6A58">
      <w:pPr>
        <w:spacing w:before="0" w:after="0"/>
        <w:jc w:val="both"/>
        <w:rPr>
          <w:sz w:val="22"/>
          <w:szCs w:val="22"/>
          <w:lang w:val="ru-RU"/>
        </w:rPr>
      </w:pPr>
    </w:p>
    <w:p w:rsidR="00851647" w:rsidRDefault="00851647" w:rsidP="003E6A58">
      <w:pPr>
        <w:spacing w:before="0" w:after="0"/>
        <w:jc w:val="both"/>
        <w:rPr>
          <w:sz w:val="22"/>
          <w:szCs w:val="22"/>
          <w:lang w:val="ru-RU"/>
        </w:rPr>
      </w:pP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</w:p>
    <w:p w:rsidR="00CF7AA1" w:rsidRPr="00CE64A2" w:rsidRDefault="00CF7AA1" w:rsidP="003E6A58">
      <w:pPr>
        <w:pStyle w:val="a3"/>
      </w:pPr>
      <w:r>
        <w:t>6. Ответственность сторон.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6.1.В случае возникновения задержки выполнения Работ, либо невозможности выполнения Работ по вине Заказчика, повлекшей дополнительные расходы Исполнителя, Заказчик оплачивает указанные расходы Исполнителю на основании Дополнительного соглашения Сторон и счетов. </w:t>
      </w: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6.2. Исполнитель принимает на себя ответственность за соблюдение техники безопасности при выполнении работ.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6.3. Исполнитель не несет ответственности за косвенные убытки, возникшие по независящим от него, причинам: сбой питания, неисправные предохранители, колебания или скачки напряжения, действия третьей стороны, нарушение Заказчиком правил эксплуатации и технического обслуживания оборудования.</w:t>
      </w:r>
    </w:p>
    <w:p w:rsidR="00CF7AA1" w:rsidRDefault="00CF7AA1" w:rsidP="003E6A58">
      <w:pPr>
        <w:adjustRightInd w:val="0"/>
        <w:spacing w:before="0" w:after="0"/>
        <w:jc w:val="both"/>
        <w:rPr>
          <w:rFonts w:eastAsia="TimesNewRoman"/>
          <w:sz w:val="22"/>
          <w:szCs w:val="22"/>
          <w:lang w:val="ru-RU"/>
        </w:rPr>
      </w:pPr>
      <w:r w:rsidRPr="00771537">
        <w:rPr>
          <w:rFonts w:eastAsia="TimesNewRoman"/>
          <w:sz w:val="22"/>
          <w:szCs w:val="22"/>
          <w:lang w:val="ru-RU"/>
        </w:rPr>
        <w:t>6.4. Стороны несут ответственность за несоблюдение или ненадлежащее соблюдение своих обязательств по настоящему Договору в соответствии с действующим законодательством РФ.</w:t>
      </w:r>
    </w:p>
    <w:p w:rsidR="00CF7AA1" w:rsidRPr="00CE64A2" w:rsidRDefault="00CF7AA1" w:rsidP="003E6A58">
      <w:pPr>
        <w:adjustRightInd w:val="0"/>
        <w:spacing w:before="0" w:after="0"/>
        <w:jc w:val="center"/>
        <w:rPr>
          <w:rFonts w:eastAsia="TimesNewRoman"/>
          <w:sz w:val="22"/>
          <w:szCs w:val="22"/>
          <w:lang w:val="ru-RU"/>
        </w:rPr>
      </w:pPr>
    </w:p>
    <w:p w:rsidR="00CF7AA1" w:rsidRPr="00CE64A2" w:rsidRDefault="00CF7AA1" w:rsidP="003E6A58">
      <w:pPr>
        <w:pStyle w:val="a3"/>
      </w:pPr>
      <w:r>
        <w:t>7. Гарантии.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7.1. Исполнитель гарантирует соблюдение требований эксплуатационной и технической документации на Оборудование при производстве работ и качество выполняемых работ.</w:t>
      </w:r>
    </w:p>
    <w:p w:rsidR="00CF7AA1" w:rsidRPr="00CE64A2" w:rsidRDefault="00CF7AA1" w:rsidP="003E6A58">
      <w:pPr>
        <w:autoSpaceDE/>
        <w:autoSpaceDN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7.2.Гарантия на выполненные Работы составляет </w:t>
      </w:r>
      <w:r w:rsidR="00315C09" w:rsidRPr="00315C09">
        <w:rPr>
          <w:sz w:val="22"/>
          <w:szCs w:val="22"/>
          <w:highlight w:val="yellow"/>
          <w:lang w:val="ru-RU"/>
        </w:rPr>
        <w:t>___________</w:t>
      </w:r>
      <w:r w:rsidRPr="00771537">
        <w:rPr>
          <w:sz w:val="22"/>
          <w:szCs w:val="22"/>
          <w:lang w:val="ru-RU"/>
        </w:rPr>
        <w:t>с момента подписания Акта сдачи-приемки выполненных работ.</w:t>
      </w:r>
    </w:p>
    <w:p w:rsidR="00CF7AA1" w:rsidRDefault="00CF7AA1" w:rsidP="003E6A58">
      <w:pPr>
        <w:pStyle w:val="a3"/>
      </w:pPr>
    </w:p>
    <w:p w:rsidR="00CF7AA1" w:rsidRPr="00CE64A2" w:rsidRDefault="00CF7AA1" w:rsidP="003E6A58">
      <w:pPr>
        <w:pStyle w:val="a3"/>
      </w:pPr>
      <w:r>
        <w:t>8. Действие обстоятельств непреодолимой силы.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8.1.Стороны освобождаются от ответственности за частичное или полное неисполнение своих обязанностей по Договору, если неисполнение явилось следствием обстоятельств непреодолимой силы, возникших после заключения Договора. </w:t>
      </w:r>
    </w:p>
    <w:p w:rsidR="00CF7AA1" w:rsidRPr="00CE64A2" w:rsidRDefault="00CF7AA1" w:rsidP="003E6A58">
      <w:pPr>
        <w:pStyle w:val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8.2.В случае действия обстоятельств непреодолимой силы сроки исполнения обязательств по Договору отодвигаются соразмерно времени, в течение которого действовали такие обстоятельства и их последствия.</w:t>
      </w:r>
    </w:p>
    <w:p w:rsidR="00CF7AA1" w:rsidRPr="00CE64A2" w:rsidRDefault="00CF7AA1" w:rsidP="003E6A58">
      <w:pPr>
        <w:pStyle w:val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8.3.В случаях, когда чрезвычайные обстоятельства или их последствия продолжаются более 30 (тридцать) дней, Стороны должны провести переговоры с целью выявления приемлемых для обеих Сторон альтернативных способов исполнения Договора, либо расторгнуть настоящий Договор и произвести взаиморасчеты. </w:t>
      </w:r>
    </w:p>
    <w:p w:rsidR="00CF7AA1" w:rsidRPr="00CE64A2" w:rsidRDefault="00CF7AA1" w:rsidP="003E6A58">
      <w:pPr>
        <w:pStyle w:val="a6"/>
        <w:tabs>
          <w:tab w:val="center" w:pos="540"/>
        </w:tabs>
        <w:spacing w:before="0" w:after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8.4.При изменениях законодательства и нормативных актов, значительно ухудшающих положение Сторон по сравнению с их состоянием на дату заключения настоящего Договора и приводящих к дополнительным затратам времени, первоначально согласованные сроки продлеваются соразмерно этому времени, и фиксируются Сторонами в дополнительных соглашениях.</w:t>
      </w:r>
      <w:r w:rsidRPr="00CE64A2">
        <w:rPr>
          <w:noProof/>
          <w:sz w:val="22"/>
          <w:szCs w:val="22"/>
        </w:rPr>
        <w:tab/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pStyle w:val="a3"/>
      </w:pPr>
      <w:r>
        <w:t>9. Срок действия настоящего договора.</w:t>
      </w:r>
    </w:p>
    <w:p w:rsidR="00CF7AA1" w:rsidRPr="00CE64A2" w:rsidRDefault="00CF7AA1" w:rsidP="003E6A58">
      <w:pPr>
        <w:pStyle w:val="a3"/>
      </w:pPr>
    </w:p>
    <w:p w:rsidR="00CF7AA1" w:rsidRPr="00054622" w:rsidRDefault="00CF7AA1" w:rsidP="003E6A58">
      <w:pPr>
        <w:pStyle w:val="a4"/>
        <w:tabs>
          <w:tab w:val="center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9.1.Настоящий Договор вступает в силу с момента подписания его Сторонами и действует до «31» </w:t>
      </w:r>
      <w:r w:rsidRPr="00054622">
        <w:rPr>
          <w:sz w:val="22"/>
          <w:szCs w:val="22"/>
        </w:rPr>
        <w:t>декабря 201__ года.</w:t>
      </w:r>
    </w:p>
    <w:p w:rsidR="00CF7AA1" w:rsidRPr="00054622" w:rsidRDefault="00CF7AA1" w:rsidP="003E6A58">
      <w:pPr>
        <w:pStyle w:val="a4"/>
        <w:tabs>
          <w:tab w:val="center" w:pos="720"/>
        </w:tabs>
        <w:ind w:left="0"/>
        <w:rPr>
          <w:sz w:val="22"/>
          <w:szCs w:val="22"/>
        </w:rPr>
      </w:pPr>
      <w:r w:rsidRPr="00054622">
        <w:rPr>
          <w:sz w:val="22"/>
          <w:szCs w:val="22"/>
        </w:rPr>
        <w:t>9.2. В случае если за 30 (Тридцать) календарных дней до дня окончания срока действия настоящего Договора ни одна из Сторон не заявит о прекращении действия настоящего Договора, то Договор считается пролонгированным на следующий календарный год на прежних условиях.</w:t>
      </w:r>
    </w:p>
    <w:p w:rsidR="00CF7AA1" w:rsidRPr="00CE64A2" w:rsidRDefault="00CF7AA1" w:rsidP="003E6A58">
      <w:pPr>
        <w:pStyle w:val="a3"/>
      </w:pPr>
      <w:r>
        <w:t>10. Расторжение договора.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tabs>
          <w:tab w:val="left" w:pos="1080"/>
        </w:tabs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10.1. Досрочное расторжение настоящего Договора возможно по соглашению Сторон. Сторона, по инициативе которой расторгается Договор, должна письменно уведомить другую Сторону о своем намерении и мотивированных причинах расторжения не менее чем за 30 (Тридцать) календарных дней до предполагаемой даты расторжения Договора.</w:t>
      </w:r>
    </w:p>
    <w:p w:rsidR="00CF7AA1" w:rsidRDefault="00CF7AA1" w:rsidP="003E6A58">
      <w:pPr>
        <w:tabs>
          <w:tab w:val="left" w:pos="1080"/>
        </w:tabs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lastRenderedPageBreak/>
        <w:t>10.2. В случае досрочного расторжения настоящего Договора Сторонами составляется Акт о выполненной Исполнителем Работе и проведении взаиморасчетов. Оплата в данном случае производится Заказчиком за фактически выполненную Исполнителем Работу.</w:t>
      </w:r>
    </w:p>
    <w:p w:rsidR="00CF7AA1" w:rsidRPr="009E736A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10.3. Исполнитель вправе в одностороннем порядке расторгнуть настоящий Договор в следующих случаях:</w:t>
      </w:r>
    </w:p>
    <w:p w:rsidR="00CF7AA1" w:rsidRPr="009E736A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10.3.1.Несоблюдения персоналом Заказчика правил эксплуатации оборудования;</w:t>
      </w:r>
    </w:p>
    <w:p w:rsidR="00CF7AA1" w:rsidRPr="009E736A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10.3.2.Использования персоналом Заказчика оборудования не по его прямому назначению, установленному в инструкции по эксплуатации;</w:t>
      </w:r>
    </w:p>
    <w:p w:rsidR="00CF7AA1" w:rsidRPr="009E736A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10.3.3. Если оборудование подвергалось каким-либо внешним механическим и химическим воздействиям со стороны Заказчика, не предусмотренным инструкцией по эксплуатации;</w:t>
      </w:r>
    </w:p>
    <w:p w:rsidR="00CF7AA1" w:rsidRPr="009E736A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10.3.4. Причинения персоналом Заказчика прямого или косвенного ущерба, возникшего в результате непрофессиональных действий в отношении оборудования;</w:t>
      </w:r>
    </w:p>
    <w:p w:rsidR="00CF7AA1" w:rsidRDefault="00CF7AA1" w:rsidP="003E6A58">
      <w:pPr>
        <w:widowControl w:val="0"/>
        <w:spacing w:after="0"/>
        <w:contextualSpacing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10.4.5. Привлечения третьих лиц для работ по ремонту и обслуживанию оборудования.</w:t>
      </w:r>
    </w:p>
    <w:p w:rsidR="00CF7AA1" w:rsidRPr="001F2800" w:rsidRDefault="00CF7AA1" w:rsidP="003E6A58">
      <w:pPr>
        <w:widowControl w:val="0"/>
        <w:spacing w:after="0"/>
        <w:contextualSpacing/>
        <w:jc w:val="both"/>
        <w:rPr>
          <w:lang w:val="ru-RU"/>
        </w:rPr>
      </w:pPr>
    </w:p>
    <w:p w:rsidR="00CF7AA1" w:rsidRPr="00CE64A2" w:rsidRDefault="00CF7AA1" w:rsidP="003E6A58">
      <w:pPr>
        <w:pStyle w:val="a3"/>
      </w:pPr>
      <w:r>
        <w:t>11. Порядок разрешения споров.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11.1. Все споры, возникающие между Сторонами по настоящему Договору или в связи с ним, разрешаются Сторонами путем проведения переговоров и в претензионном порядке. Срок ответа на предъявленную претензию составляет 10 (Десять) календарных дней.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11.2. В случае невозможности урегулирования спора в претензионном порядке, он подлежит передаче в Арбитражный суд г. Москвы.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pStyle w:val="a3"/>
      </w:pPr>
      <w:r>
        <w:t>12. Общие положения.</w:t>
      </w:r>
    </w:p>
    <w:p w:rsidR="00CF7AA1" w:rsidRPr="00CE64A2" w:rsidRDefault="00CF7AA1" w:rsidP="003E6A58">
      <w:pPr>
        <w:pStyle w:val="a3"/>
      </w:pPr>
    </w:p>
    <w:p w:rsidR="00CF7AA1" w:rsidRPr="00CE64A2" w:rsidRDefault="00CF7AA1" w:rsidP="003E6A58">
      <w:pPr>
        <w:pStyle w:val="a6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12.1.Настоящий Договор составлен в двух экземплярах и вступает в силу с момента его подписания полномочными представителями Сторон.</w:t>
      </w:r>
    </w:p>
    <w:p w:rsidR="00CF7AA1" w:rsidRPr="00CE64A2" w:rsidRDefault="00CF7AA1" w:rsidP="003E6A58">
      <w:pPr>
        <w:pStyle w:val="a6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12.2.С момента вступления настоящего Договора в силу, все предыдущие переговоры и переписка по нему теряют силу.</w:t>
      </w:r>
    </w:p>
    <w:p w:rsidR="00CF7AA1" w:rsidRPr="00CE64A2" w:rsidRDefault="00CF7AA1" w:rsidP="003E6A58">
      <w:pPr>
        <w:pStyle w:val="a6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12.3.Все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CF7AA1" w:rsidRPr="00CE64A2" w:rsidRDefault="00CF7AA1" w:rsidP="003E6A58">
      <w:pPr>
        <w:suppressAutoHyphens/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12.4. </w:t>
      </w:r>
      <w:r w:rsidRPr="00771537">
        <w:rPr>
          <w:spacing w:val="-1"/>
          <w:sz w:val="22"/>
          <w:szCs w:val="22"/>
          <w:lang w:val="ru-RU"/>
        </w:rPr>
        <w:t xml:space="preserve">В случае изменения банковских реквизитов, юридического, почтового адресов,  или предстоящей реорганизации (ликвидации), Стороны письменно уведомляют друг друга в течение 3-х суток с момента вступления в силу указанных изменений. </w:t>
      </w:r>
    </w:p>
    <w:p w:rsidR="00CF7AA1" w:rsidRPr="00CE64A2" w:rsidRDefault="00CF7AA1" w:rsidP="003E6A58">
      <w:pPr>
        <w:pStyle w:val="Con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12.5. Все уведомления, письма и сообщения должны направляться посредством факсимильной связи или по адресу </w:t>
      </w:r>
      <w:r>
        <w:rPr>
          <w:rFonts w:ascii="Times New Roman" w:hAnsi="Times New Roman" w:cs="Times New Roman"/>
          <w:spacing w:val="-1"/>
          <w:sz w:val="22"/>
          <w:szCs w:val="22"/>
        </w:rPr>
        <w:t>электронной почты</w:t>
      </w:r>
      <w:r>
        <w:rPr>
          <w:rFonts w:ascii="Times New Roman" w:hAnsi="Times New Roman" w:cs="Times New Roman"/>
          <w:sz w:val="22"/>
          <w:szCs w:val="22"/>
        </w:rPr>
        <w:t>, или иным способом по адресам Сторон, указанным в настоящем Договоре.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12.6. Копия настоящего Договора в электронном виде (сканированная), а также всех приложений, изменений, уведомлений, извещений и дополнений к нему имеет юридическую силу при обязательной последующей замене на оригинал. </w:t>
      </w:r>
      <w:r w:rsidRPr="00771537">
        <w:rPr>
          <w:sz w:val="22"/>
          <w:szCs w:val="22"/>
          <w:lang w:val="ru-RU" w:eastAsia="ar-SA"/>
        </w:rPr>
        <w:t xml:space="preserve">До получения оригинала, копия имеет юридическую силу, при условии, </w:t>
      </w:r>
      <w:r w:rsidRPr="00771537">
        <w:rPr>
          <w:sz w:val="22"/>
          <w:szCs w:val="22"/>
          <w:lang w:val="ru-RU"/>
        </w:rPr>
        <w:t xml:space="preserve">что передача осуществляется с электронной почты, факса, данные о которых  указаны Сторонами в настоящем Договоре, либо официально сообщенные в письменной форме, а так же при условии, что передающий факсимильный аппарат обеспечивает указание, в передаваемом сообщении, на  информацию о номере, с которого осуществляется отправка. </w:t>
      </w:r>
    </w:p>
    <w:p w:rsidR="00CF7AA1" w:rsidRPr="00CE64A2" w:rsidRDefault="00CF7AA1" w:rsidP="003E6A58">
      <w:pPr>
        <w:spacing w:before="0"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12.7. Все приложения к настоящему Договору являются его неотъемлемой частью. </w:t>
      </w:r>
    </w:p>
    <w:p w:rsidR="00CF7AA1" w:rsidRDefault="00CF7AA1" w:rsidP="00CD3DB3">
      <w:pPr>
        <w:contextualSpacing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12.8. Настоящий Договор составлен на русском языке, подписан в двух экземплярах, по одному для каждой из сторон, причем оба экземпляра идентичны и имеют одинаковую юридическую силу.</w:t>
      </w: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CD3DB3">
      <w:pPr>
        <w:contextualSpacing/>
        <w:jc w:val="center"/>
        <w:rPr>
          <w:sz w:val="22"/>
          <w:szCs w:val="22"/>
          <w:lang w:val="ru-RU"/>
        </w:rPr>
      </w:pPr>
    </w:p>
    <w:p w:rsidR="00CF7AA1" w:rsidRDefault="00CF7AA1" w:rsidP="00951C9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771537">
        <w:rPr>
          <w:rFonts w:ascii="Times New Roman" w:hAnsi="Times New Roman"/>
          <w:b/>
          <w:sz w:val="22"/>
          <w:szCs w:val="22"/>
        </w:rPr>
        <w:t>13. Юридические адреса и реквизиты сторон.</w:t>
      </w:r>
    </w:p>
    <w:p w:rsidR="00CF7AA1" w:rsidRPr="00951C94" w:rsidRDefault="00CF7AA1" w:rsidP="00951C9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ЗАКАЗЧИК: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>ИСПОЛНИТЕЛЬ:</w:t>
      </w: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9"/>
        <w:gridCol w:w="4610"/>
      </w:tblGrid>
      <w:tr w:rsidR="00CF7AA1" w:rsidRPr="008149AA" w:rsidTr="00C93C50">
        <w:trPr>
          <w:trHeight w:val="369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AA1" w:rsidRPr="003A78EB" w:rsidRDefault="00CF7AA1" w:rsidP="003A78EB">
            <w:pPr>
              <w:spacing w:after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AA1" w:rsidRPr="002534E9" w:rsidRDefault="00CF7AA1" w:rsidP="002534E9">
            <w:pPr>
              <w:spacing w:after="0"/>
              <w:rPr>
                <w:bCs/>
                <w:sz w:val="22"/>
                <w:szCs w:val="22"/>
                <w:lang w:val="ru-RU"/>
              </w:rPr>
            </w:pPr>
          </w:p>
          <w:p w:rsidR="00CF7AA1" w:rsidRDefault="00CF7AA1" w:rsidP="003A78EB">
            <w:pPr>
              <w:spacing w:before="100" w:beforeAutospacing="1" w:after="59"/>
              <w:jc w:val="both"/>
              <w:rPr>
                <w:sz w:val="22"/>
                <w:szCs w:val="22"/>
                <w:lang w:val="ru-RU"/>
              </w:rPr>
            </w:pPr>
          </w:p>
          <w:p w:rsidR="00CF7AA1" w:rsidRPr="003A78EB" w:rsidRDefault="00CF7AA1" w:rsidP="003A78EB">
            <w:pPr>
              <w:spacing w:before="100" w:beforeAutospacing="1" w:after="59"/>
              <w:jc w:val="both"/>
              <w:rPr>
                <w:sz w:val="22"/>
                <w:szCs w:val="22"/>
                <w:lang w:val="ru-RU"/>
              </w:rPr>
            </w:pPr>
          </w:p>
          <w:p w:rsidR="00CF7AA1" w:rsidRPr="003A78EB" w:rsidRDefault="00CF7AA1" w:rsidP="00C93C50">
            <w:pPr>
              <w:spacing w:before="100" w:beforeAutospacing="1" w:after="59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771537">
        <w:rPr>
          <w:rFonts w:ascii="Times New Roman" w:hAnsi="Times New Roman"/>
          <w:color w:val="000000"/>
          <w:sz w:val="22"/>
          <w:szCs w:val="22"/>
        </w:rPr>
        <w:t>Генеральный директор</w:t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  <w:t>Генеральный директор</w:t>
      </w: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771537">
        <w:rPr>
          <w:rFonts w:ascii="Times New Roman" w:hAnsi="Times New Roman"/>
          <w:color w:val="000000"/>
          <w:sz w:val="22"/>
          <w:szCs w:val="22"/>
        </w:rPr>
        <w:t>________________/________</w:t>
      </w:r>
      <w:r w:rsidR="002534E9">
        <w:rPr>
          <w:rFonts w:ascii="Times New Roman" w:hAnsi="Times New Roman"/>
          <w:color w:val="000000"/>
          <w:sz w:val="22"/>
          <w:szCs w:val="22"/>
        </w:rPr>
        <w:t>__/</w:t>
      </w:r>
      <w:r w:rsidR="002534E9">
        <w:rPr>
          <w:rFonts w:ascii="Times New Roman" w:hAnsi="Times New Roman"/>
          <w:color w:val="000000"/>
          <w:sz w:val="22"/>
          <w:szCs w:val="22"/>
        </w:rPr>
        <w:tab/>
      </w:r>
      <w:r w:rsidR="002534E9">
        <w:rPr>
          <w:rFonts w:ascii="Times New Roman" w:hAnsi="Times New Roman"/>
          <w:color w:val="000000"/>
          <w:sz w:val="22"/>
          <w:szCs w:val="22"/>
        </w:rPr>
        <w:tab/>
        <w:t>________________/____________</w:t>
      </w:r>
      <w:r w:rsidRPr="00771537">
        <w:rPr>
          <w:rFonts w:ascii="Times New Roman" w:hAnsi="Times New Roman"/>
          <w:color w:val="000000"/>
          <w:sz w:val="22"/>
          <w:szCs w:val="22"/>
        </w:rPr>
        <w:t>/</w:t>
      </w:r>
    </w:p>
    <w:p w:rsidR="00CF7AA1" w:rsidRDefault="00CF7AA1" w:rsidP="00951C94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771537">
        <w:rPr>
          <w:rFonts w:ascii="Times New Roman" w:hAnsi="Times New Roman"/>
          <w:color w:val="000000"/>
          <w:sz w:val="22"/>
          <w:szCs w:val="22"/>
        </w:rPr>
        <w:t>М.П.</w:t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  <w:t>М.П.</w:t>
      </w: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51647" w:rsidRDefault="00851647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51647" w:rsidRDefault="00851647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rPr>
          <w:rFonts w:ascii="Times New Roman" w:hAnsi="Times New Roman"/>
          <w:color w:val="000000"/>
          <w:sz w:val="22"/>
          <w:szCs w:val="22"/>
        </w:rPr>
      </w:pPr>
    </w:p>
    <w:p w:rsidR="002534E9" w:rsidRDefault="00CF7AA1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2534E9" w:rsidRDefault="002534E9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</w:p>
    <w:p w:rsidR="00CF7AA1" w:rsidRDefault="00CF7AA1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  <w:r w:rsidRPr="00771537">
        <w:rPr>
          <w:rFonts w:ascii="Times New Roman" w:hAnsi="Times New Roman"/>
          <w:b/>
          <w:color w:val="000000"/>
          <w:sz w:val="22"/>
          <w:szCs w:val="22"/>
        </w:rPr>
        <w:lastRenderedPageBreak/>
        <w:t>Приложение №1</w:t>
      </w:r>
    </w:p>
    <w:p w:rsidR="00CF7AA1" w:rsidRDefault="00CF7AA1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b/>
          <w:color w:val="000000"/>
          <w:sz w:val="22"/>
          <w:szCs w:val="22"/>
        </w:rPr>
        <w:t>к Договору № ____</w:t>
      </w:r>
    </w:p>
    <w:p w:rsidR="00CF7AA1" w:rsidRDefault="00CF7AA1" w:rsidP="00CD3DB3">
      <w:pPr>
        <w:pStyle w:val="HTML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="00A73841">
        <w:rPr>
          <w:rFonts w:ascii="Times New Roman" w:hAnsi="Times New Roman"/>
          <w:b/>
          <w:color w:val="000000"/>
          <w:sz w:val="22"/>
          <w:szCs w:val="22"/>
        </w:rPr>
        <w:t>от «_____»_______________ 2017</w:t>
      </w:r>
      <w:r w:rsidRPr="00771537">
        <w:rPr>
          <w:rFonts w:ascii="Times New Roman" w:hAnsi="Times New Roman"/>
          <w:b/>
          <w:color w:val="000000"/>
          <w:sz w:val="22"/>
          <w:szCs w:val="22"/>
        </w:rPr>
        <w:t xml:space="preserve"> года</w:t>
      </w:r>
    </w:p>
    <w:p w:rsidR="00CF7AA1" w:rsidRDefault="00CF7AA1" w:rsidP="00046BD7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F7AA1" w:rsidRDefault="00CF7AA1" w:rsidP="00046BD7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F7AA1" w:rsidRDefault="00CF7AA1" w:rsidP="00046BD7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F7AA1" w:rsidRDefault="00CF7AA1" w:rsidP="00CD3DB3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71537">
        <w:rPr>
          <w:rFonts w:ascii="Times New Roman" w:hAnsi="Times New Roman"/>
          <w:b/>
          <w:color w:val="000000"/>
          <w:sz w:val="22"/>
          <w:szCs w:val="22"/>
        </w:rPr>
        <w:t>СМЕТА</w:t>
      </w:r>
    </w:p>
    <w:p w:rsidR="00CF7AA1" w:rsidRDefault="00CF7AA1" w:rsidP="00CD3DB3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B4E19">
        <w:rPr>
          <w:rFonts w:ascii="Times New Roman" w:hAnsi="Times New Roman"/>
          <w:b/>
          <w:color w:val="000000"/>
          <w:sz w:val="22"/>
          <w:szCs w:val="22"/>
        </w:rPr>
        <w:t xml:space="preserve">Таблица № 1. </w:t>
      </w:r>
      <w:r>
        <w:rPr>
          <w:rFonts w:ascii="Times New Roman" w:hAnsi="Times New Roman"/>
          <w:b/>
          <w:color w:val="000000"/>
          <w:sz w:val="22"/>
          <w:szCs w:val="22"/>
        </w:rPr>
        <w:t>Работы.</w:t>
      </w:r>
    </w:p>
    <w:p w:rsidR="00CF7AA1" w:rsidRDefault="00CF7AA1" w:rsidP="00CD3DB3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89"/>
        <w:gridCol w:w="1274"/>
        <w:gridCol w:w="1790"/>
        <w:gridCol w:w="1418"/>
        <w:gridCol w:w="1417"/>
        <w:gridCol w:w="1525"/>
      </w:tblGrid>
      <w:tr w:rsidR="00CF7AA1" w:rsidRPr="008149AA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1689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Наименованиеоборудования</w:t>
            </w:r>
            <w:proofErr w:type="spellEnd"/>
          </w:p>
        </w:tc>
        <w:tc>
          <w:tcPr>
            <w:tcW w:w="1274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Серийныйномер</w:t>
            </w:r>
            <w:proofErr w:type="spellEnd"/>
          </w:p>
        </w:tc>
        <w:tc>
          <w:tcPr>
            <w:tcW w:w="1790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Наименованиеработ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работ разового ТО (руб.)</w:t>
            </w:r>
          </w:p>
        </w:tc>
        <w:tc>
          <w:tcPr>
            <w:tcW w:w="1417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ТО в </w:t>
            </w:r>
            <w:proofErr w:type="spellStart"/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525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работ ТО за год (руб.)</w:t>
            </w: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239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Техническоеобслуживание</w:t>
            </w:r>
            <w:proofErr w:type="spellEnd"/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F7AA1" w:rsidTr="00A62681">
        <w:tc>
          <w:tcPr>
            <w:tcW w:w="458" w:type="dxa"/>
            <w:vAlign w:val="center"/>
          </w:tcPr>
          <w:p w:rsidR="00CF7AA1" w:rsidRPr="007C239E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Итого</w:t>
            </w:r>
            <w:proofErr w:type="spellEnd"/>
            <w:r w:rsidRPr="009E233B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F7AA1" w:rsidRPr="009E233B" w:rsidRDefault="00CF7AA1" w:rsidP="00A6268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CF7AA1" w:rsidRDefault="00CF7AA1" w:rsidP="00750F9B">
      <w:pPr>
        <w:pStyle w:val="a3"/>
        <w:rPr>
          <w:b w:val="0"/>
        </w:rPr>
      </w:pPr>
    </w:p>
    <w:p w:rsidR="00CF7AA1" w:rsidRDefault="00CF7AA1" w:rsidP="00750F9B">
      <w:pPr>
        <w:pStyle w:val="a3"/>
      </w:pPr>
      <w:r>
        <w:rPr>
          <w:b w:val="0"/>
        </w:rPr>
        <w:t xml:space="preserve">Количество единиц оборудования составляет </w:t>
      </w:r>
      <w:r w:rsidRPr="001347AD">
        <w:rPr>
          <w:b w:val="0"/>
          <w:highlight w:val="yellow"/>
        </w:rPr>
        <w:t>___</w:t>
      </w:r>
      <w:r>
        <w:rPr>
          <w:b w:val="0"/>
        </w:rPr>
        <w:t xml:space="preserve"> штук</w:t>
      </w:r>
      <w:r>
        <w:t>.</w:t>
      </w:r>
    </w:p>
    <w:p w:rsidR="00CF7AA1" w:rsidRDefault="00CF7AA1" w:rsidP="00750F9B">
      <w:pPr>
        <w:pStyle w:val="a3"/>
        <w:rPr>
          <w:b w:val="0"/>
        </w:rPr>
      </w:pPr>
    </w:p>
    <w:p w:rsidR="00CF7AA1" w:rsidRPr="00906043" w:rsidRDefault="00CF7AA1" w:rsidP="00750F9B">
      <w:pPr>
        <w:pStyle w:val="a3"/>
        <w:rPr>
          <w:b w:val="0"/>
        </w:rPr>
      </w:pPr>
      <w:r>
        <w:rPr>
          <w:b w:val="0"/>
        </w:rPr>
        <w:t xml:space="preserve">Стоимость работ разового технического обслуживания оборудования составляет: </w:t>
      </w:r>
      <w:r w:rsidRPr="001347AD">
        <w:rPr>
          <w:b w:val="0"/>
          <w:highlight w:val="yellow"/>
        </w:rPr>
        <w:t>_____________ (____________)</w:t>
      </w:r>
      <w:r>
        <w:rPr>
          <w:b w:val="0"/>
        </w:rPr>
        <w:t xml:space="preserve"> рублей.Ц</w:t>
      </w:r>
      <w:r w:rsidRPr="00906043">
        <w:rPr>
          <w:b w:val="0"/>
        </w:rPr>
        <w:t>ена без НДС (исполнитель применяет УСН)</w:t>
      </w:r>
      <w:r>
        <w:rPr>
          <w:b w:val="0"/>
        </w:rPr>
        <w:t>.</w:t>
      </w:r>
    </w:p>
    <w:p w:rsidR="00CF7AA1" w:rsidRDefault="00CF7AA1" w:rsidP="00750F9B">
      <w:pPr>
        <w:pStyle w:val="a3"/>
        <w:rPr>
          <w:b w:val="0"/>
        </w:rPr>
      </w:pPr>
    </w:p>
    <w:p w:rsidR="00CF7AA1" w:rsidRDefault="00CF7AA1" w:rsidP="00750F9B">
      <w:pPr>
        <w:pStyle w:val="a3"/>
        <w:rPr>
          <w:b w:val="0"/>
        </w:rPr>
      </w:pPr>
      <w:r>
        <w:rPr>
          <w:b w:val="0"/>
        </w:rPr>
        <w:t xml:space="preserve">Общая стоимость работ технического обслуживания оборудования за год составляет: </w:t>
      </w:r>
      <w:r w:rsidRPr="001347AD">
        <w:rPr>
          <w:b w:val="0"/>
          <w:highlight w:val="yellow"/>
        </w:rPr>
        <w:t>__________ (____________)</w:t>
      </w:r>
      <w:r>
        <w:rPr>
          <w:b w:val="0"/>
        </w:rPr>
        <w:t xml:space="preserve"> рублей.</w:t>
      </w:r>
      <w:r w:rsidRPr="00906043">
        <w:rPr>
          <w:b w:val="0"/>
        </w:rPr>
        <w:t>Цена без НДС (исполнитель применяет УСН)</w:t>
      </w:r>
      <w:r>
        <w:rPr>
          <w:b w:val="0"/>
        </w:rPr>
        <w:t>.</w:t>
      </w:r>
    </w:p>
    <w:p w:rsidR="00CF7AA1" w:rsidRDefault="00CF7AA1" w:rsidP="00750F9B">
      <w:pPr>
        <w:pStyle w:val="a3"/>
        <w:rPr>
          <w:b w:val="0"/>
        </w:rPr>
      </w:pPr>
    </w:p>
    <w:p w:rsidR="00CF7AA1" w:rsidRDefault="00CF7AA1" w:rsidP="00750F9B">
      <w:pPr>
        <w:pStyle w:val="a3"/>
        <w:rPr>
          <w:b w:val="0"/>
        </w:rPr>
      </w:pPr>
    </w:p>
    <w:p w:rsidR="00CF7AA1" w:rsidRPr="009C6886" w:rsidRDefault="00CF7AA1" w:rsidP="00750F9B">
      <w:pPr>
        <w:pStyle w:val="a3"/>
        <w:rPr>
          <w:b w:val="0"/>
        </w:rPr>
      </w:pPr>
    </w:p>
    <w:p w:rsidR="00CF7AA1" w:rsidRDefault="00CF7AA1" w:rsidP="00750F9B">
      <w:pPr>
        <w:pStyle w:val="a3"/>
      </w:pPr>
      <w:r>
        <w:t>Таблица № 2. Периодичность и перечень работ по техническому обслуживанию оборудования.</w:t>
      </w:r>
    </w:p>
    <w:p w:rsidR="00CF7AA1" w:rsidRDefault="00CF7AA1" w:rsidP="00750F9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5902"/>
      </w:tblGrid>
      <w:tr w:rsidR="00CF7AA1" w:rsidTr="00935DC3">
        <w:tc>
          <w:tcPr>
            <w:tcW w:w="3510" w:type="dxa"/>
          </w:tcPr>
          <w:p w:rsidR="00CF7AA1" w:rsidRPr="00977A0A" w:rsidRDefault="00CF7AA1" w:rsidP="00935DC3">
            <w:pPr>
              <w:pStyle w:val="a3"/>
            </w:pPr>
            <w:r>
              <w:t>Наименование работ</w:t>
            </w:r>
          </w:p>
        </w:tc>
        <w:tc>
          <w:tcPr>
            <w:tcW w:w="6060" w:type="dxa"/>
          </w:tcPr>
          <w:p w:rsidR="00CF7AA1" w:rsidRPr="00977A0A" w:rsidRDefault="00CF7AA1" w:rsidP="00935DC3">
            <w:pPr>
              <w:pStyle w:val="a3"/>
            </w:pPr>
            <w:r>
              <w:t>Периодичность выполнения работ</w:t>
            </w:r>
          </w:p>
        </w:tc>
      </w:tr>
      <w:tr w:rsidR="00CF7AA1" w:rsidTr="00935DC3">
        <w:tc>
          <w:tcPr>
            <w:tcW w:w="3510" w:type="dxa"/>
          </w:tcPr>
          <w:p w:rsidR="00CF7AA1" w:rsidRPr="00977A0A" w:rsidRDefault="00CF7AA1" w:rsidP="00935DC3">
            <w:pPr>
              <w:pStyle w:val="a3"/>
            </w:pPr>
            <w:r w:rsidRPr="009E233B">
              <w:rPr>
                <w:b w:val="0"/>
                <w:highlight w:val="yellow"/>
              </w:rPr>
              <w:t>Техническое обслуживание</w:t>
            </w:r>
          </w:p>
        </w:tc>
        <w:tc>
          <w:tcPr>
            <w:tcW w:w="6060" w:type="dxa"/>
          </w:tcPr>
          <w:p w:rsidR="00CF7AA1" w:rsidRPr="00977A0A" w:rsidRDefault="00CF7AA1" w:rsidP="00935DC3">
            <w:pPr>
              <w:pStyle w:val="a3"/>
            </w:pPr>
          </w:p>
        </w:tc>
      </w:tr>
    </w:tbl>
    <w:p w:rsidR="00CF7AA1" w:rsidRDefault="00CF7AA1" w:rsidP="00750F9B">
      <w:pPr>
        <w:pStyle w:val="a3"/>
      </w:pPr>
    </w:p>
    <w:p w:rsidR="00CF7AA1" w:rsidRDefault="00CF7AA1" w:rsidP="00750F9B">
      <w:pPr>
        <w:pStyle w:val="a3"/>
      </w:pPr>
    </w:p>
    <w:p w:rsidR="00CF7AA1" w:rsidRPr="001D54AE" w:rsidRDefault="00CF7AA1" w:rsidP="00750F9B">
      <w:pPr>
        <w:pStyle w:val="a3"/>
      </w:pPr>
    </w:p>
    <w:p w:rsidR="002534E9" w:rsidRDefault="002534E9" w:rsidP="00750F9B">
      <w:pPr>
        <w:spacing w:after="0"/>
        <w:jc w:val="both"/>
        <w:rPr>
          <w:b/>
          <w:sz w:val="22"/>
          <w:szCs w:val="22"/>
          <w:lang w:val="ru-RU"/>
        </w:rPr>
      </w:pPr>
    </w:p>
    <w:p w:rsidR="002534E9" w:rsidRDefault="002534E9" w:rsidP="00750F9B">
      <w:pPr>
        <w:spacing w:after="0"/>
        <w:jc w:val="both"/>
        <w:rPr>
          <w:b/>
          <w:sz w:val="22"/>
          <w:szCs w:val="22"/>
          <w:lang w:val="ru-RU"/>
        </w:rPr>
      </w:pPr>
    </w:p>
    <w:p w:rsidR="002534E9" w:rsidRDefault="002534E9" w:rsidP="00750F9B">
      <w:pPr>
        <w:spacing w:after="0"/>
        <w:jc w:val="both"/>
        <w:rPr>
          <w:b/>
          <w:sz w:val="22"/>
          <w:szCs w:val="22"/>
          <w:lang w:val="ru-RU"/>
        </w:rPr>
      </w:pPr>
    </w:p>
    <w:p w:rsidR="002534E9" w:rsidRDefault="002534E9" w:rsidP="00750F9B">
      <w:pPr>
        <w:spacing w:after="0"/>
        <w:jc w:val="both"/>
        <w:rPr>
          <w:b/>
          <w:sz w:val="22"/>
          <w:szCs w:val="22"/>
          <w:lang w:val="ru-RU"/>
        </w:rPr>
      </w:pPr>
    </w:p>
    <w:p w:rsidR="002534E9" w:rsidRDefault="002534E9" w:rsidP="00750F9B">
      <w:pPr>
        <w:spacing w:after="0"/>
        <w:jc w:val="both"/>
        <w:rPr>
          <w:b/>
          <w:sz w:val="22"/>
          <w:szCs w:val="22"/>
          <w:lang w:val="ru-RU"/>
        </w:rPr>
      </w:pPr>
    </w:p>
    <w:p w:rsidR="00CF7AA1" w:rsidRPr="00E70790" w:rsidRDefault="00CF7AA1" w:rsidP="00750F9B">
      <w:pPr>
        <w:spacing w:after="0"/>
        <w:jc w:val="both"/>
        <w:rPr>
          <w:b/>
          <w:sz w:val="22"/>
          <w:szCs w:val="22"/>
          <w:lang w:val="ru-RU"/>
        </w:rPr>
      </w:pPr>
      <w:r w:rsidRPr="00771537">
        <w:rPr>
          <w:b/>
          <w:sz w:val="22"/>
          <w:szCs w:val="22"/>
          <w:lang w:val="ru-RU"/>
        </w:rPr>
        <w:lastRenderedPageBreak/>
        <w:t>Перечень работ, выполняемых при проведении технического обслуживания оборудования: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1. Визуальный осмотр технического состояния оборудования.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2. Осмотр узлов и агрегатов на предмет отсутствия внешних повреждений и надежности креплений.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3. Очистка конденсатора от пыли и грязи (механическая чистка, продувка).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4. Чистка компрессора, электродвигателей вентиляторов, приборов и аппаратов.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5. Проверка работы холодильного контура (контроль рабочих давлений, температур).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6. Визуальный контроль герметичности системы трубопроводов хладагента (на предмет выявления мест утечек хладагента и масла).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7. Проверка целостности электрических цепей, протяжка (при необходимости) контактов.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8. Проверка надежности крепления деталей электрооборудования, конструктивных элементов.</w:t>
      </w:r>
    </w:p>
    <w:p w:rsidR="00CF7AA1" w:rsidRPr="00E70790" w:rsidRDefault="00CF7AA1" w:rsidP="00750F9B">
      <w:pPr>
        <w:spacing w:after="0"/>
        <w:jc w:val="both"/>
        <w:rPr>
          <w:bCs/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9.</w:t>
      </w:r>
      <w:r w:rsidRPr="00771537">
        <w:rPr>
          <w:bCs/>
          <w:sz w:val="22"/>
          <w:szCs w:val="22"/>
          <w:lang w:val="ru-RU"/>
        </w:rPr>
        <w:t xml:space="preserve"> Проверка направления вращения и балансировки крыльчаток вентиляторов.</w:t>
      </w:r>
    </w:p>
    <w:p w:rsidR="00CF7AA1" w:rsidRPr="00E70790" w:rsidRDefault="00CF7AA1" w:rsidP="00750F9B">
      <w:pPr>
        <w:spacing w:after="0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10. Проверка срабатывания приборов автоматического контроля и защиты.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11. Проверка и настройка регулирующей аппаратуры.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12. Проверка и регулировка параметров работы холодильной машины в соответствии с паспортными техническими характеристиками.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13. Проверка и регулировка температурного режима установки.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14. Проверка уровня, прозрачности и чистоты масла.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15. Проверка напряжения питающей электрической цепи.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16. Проверка равномерности токов в электрических цепях питания холодильных компрессоров и вентиляторов.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17. Контроль количества холодильного агента, а также степень его влажности по смотровому стеклу.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 xml:space="preserve">18. Проверка </w:t>
      </w:r>
      <w:r>
        <w:rPr>
          <w:sz w:val="22"/>
          <w:szCs w:val="22"/>
        </w:rPr>
        <w:t> </w:t>
      </w:r>
      <w:r w:rsidRPr="00771537">
        <w:rPr>
          <w:sz w:val="22"/>
          <w:szCs w:val="22"/>
          <w:lang w:val="ru-RU"/>
        </w:rPr>
        <w:t>программных настроек контроллера управления на необходимые параметры</w:t>
      </w:r>
      <w:r>
        <w:rPr>
          <w:sz w:val="22"/>
          <w:szCs w:val="22"/>
        </w:rPr>
        <w:t> </w:t>
      </w:r>
      <w:r w:rsidRPr="00771537">
        <w:rPr>
          <w:sz w:val="22"/>
          <w:szCs w:val="22"/>
          <w:lang w:val="ru-RU"/>
        </w:rPr>
        <w:t xml:space="preserve"> работы холодильных контуров (</w:t>
      </w:r>
      <w:proofErr w:type="spellStart"/>
      <w:r w:rsidRPr="00771537">
        <w:rPr>
          <w:sz w:val="22"/>
          <w:szCs w:val="22"/>
          <w:lang w:val="ru-RU"/>
        </w:rPr>
        <w:t>фреонового</w:t>
      </w:r>
      <w:proofErr w:type="spellEnd"/>
      <w:r w:rsidRPr="00771537">
        <w:rPr>
          <w:sz w:val="22"/>
          <w:szCs w:val="22"/>
          <w:lang w:val="ru-RU"/>
        </w:rPr>
        <w:t xml:space="preserve"> и водяного).</w:t>
      </w:r>
    </w:p>
    <w:p w:rsidR="00CF7AA1" w:rsidRPr="00E70790" w:rsidRDefault="00CF7AA1" w:rsidP="00750F9B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 w:rsidRPr="00771537">
        <w:rPr>
          <w:sz w:val="22"/>
          <w:szCs w:val="22"/>
          <w:lang w:val="ru-RU"/>
        </w:rPr>
        <w:t>19.</w:t>
      </w:r>
      <w:r w:rsidRPr="00771537">
        <w:rPr>
          <w:bCs/>
          <w:sz w:val="22"/>
          <w:szCs w:val="22"/>
          <w:lang w:val="ru-RU"/>
        </w:rPr>
        <w:t xml:space="preserve"> Проверка отсутствия течей воды в гидравлическом контуре холодильной машины.</w:t>
      </w:r>
    </w:p>
    <w:p w:rsidR="007B5EBE" w:rsidRPr="00E70790" w:rsidRDefault="007B5EBE" w:rsidP="007B5EBE">
      <w:pPr>
        <w:snapToGrid w:val="0"/>
        <w:spacing w:after="0"/>
        <w:ind w:right="-57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20. Заполнение таблицы параметров холодильной машины, составление акта осмотра.</w:t>
      </w:r>
    </w:p>
    <w:p w:rsidR="00CF7AA1" w:rsidRPr="001D54AE" w:rsidRDefault="00CF7AA1" w:rsidP="00750F9B">
      <w:pPr>
        <w:pStyle w:val="a3"/>
      </w:pPr>
    </w:p>
    <w:p w:rsidR="00CF7AA1" w:rsidRPr="001D54AE" w:rsidRDefault="00CF7AA1" w:rsidP="00750F9B">
      <w:pPr>
        <w:pStyle w:val="a3"/>
      </w:pPr>
    </w:p>
    <w:p w:rsidR="00CF7AA1" w:rsidRPr="001D54AE" w:rsidRDefault="00CF7AA1" w:rsidP="00750F9B">
      <w:pPr>
        <w:adjustRightInd w:val="0"/>
        <w:spacing w:before="0" w:after="0"/>
        <w:rPr>
          <w:b/>
          <w:sz w:val="22"/>
          <w:szCs w:val="22"/>
          <w:lang w:val="ru-RU"/>
        </w:rPr>
      </w:pPr>
      <w:r w:rsidRPr="00771537">
        <w:rPr>
          <w:b/>
          <w:sz w:val="22"/>
          <w:szCs w:val="22"/>
          <w:lang w:val="ru-RU"/>
        </w:rPr>
        <w:t>ЗАКАЗЧИК</w:t>
      </w:r>
      <w:r w:rsidRPr="00771537">
        <w:rPr>
          <w:b/>
          <w:sz w:val="22"/>
          <w:szCs w:val="22"/>
          <w:lang w:val="ru-RU"/>
        </w:rPr>
        <w:tab/>
      </w:r>
      <w:r w:rsidRPr="00771537">
        <w:rPr>
          <w:b/>
          <w:sz w:val="22"/>
          <w:szCs w:val="22"/>
          <w:lang w:val="ru-RU"/>
        </w:rPr>
        <w:tab/>
      </w:r>
      <w:r w:rsidRPr="00771537">
        <w:rPr>
          <w:b/>
          <w:sz w:val="22"/>
          <w:szCs w:val="22"/>
          <w:lang w:val="ru-RU"/>
        </w:rPr>
        <w:tab/>
      </w:r>
      <w:r w:rsidRPr="00771537">
        <w:rPr>
          <w:b/>
          <w:sz w:val="22"/>
          <w:szCs w:val="22"/>
          <w:lang w:val="ru-RU"/>
        </w:rPr>
        <w:tab/>
      </w:r>
      <w:r w:rsidRPr="00771537">
        <w:rPr>
          <w:b/>
          <w:sz w:val="22"/>
          <w:szCs w:val="22"/>
          <w:lang w:val="ru-RU"/>
        </w:rPr>
        <w:tab/>
      </w:r>
      <w:r w:rsidRPr="00771537">
        <w:rPr>
          <w:b/>
          <w:sz w:val="22"/>
          <w:szCs w:val="22"/>
          <w:lang w:val="ru-RU"/>
        </w:rPr>
        <w:tab/>
        <w:t>ИСПОЛНИТЕЛЬ</w:t>
      </w:r>
    </w:p>
    <w:p w:rsidR="00CF7AA1" w:rsidRPr="001D54AE" w:rsidRDefault="00CF7AA1" w:rsidP="00750F9B">
      <w:pPr>
        <w:adjustRightInd w:val="0"/>
        <w:spacing w:before="0" w:after="0"/>
        <w:rPr>
          <w:sz w:val="22"/>
          <w:szCs w:val="22"/>
          <w:lang w:val="ru-RU"/>
        </w:rPr>
      </w:pPr>
    </w:p>
    <w:p w:rsidR="00CF7AA1" w:rsidRDefault="00CF7AA1" w:rsidP="00593B61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771537">
        <w:rPr>
          <w:rFonts w:ascii="Times New Roman" w:hAnsi="Times New Roman"/>
          <w:color w:val="000000"/>
          <w:sz w:val="22"/>
          <w:szCs w:val="22"/>
        </w:rPr>
        <w:t>Генеральный директор</w:t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</w:r>
      <w:r w:rsidRPr="00771537">
        <w:rPr>
          <w:rFonts w:ascii="Times New Roman" w:hAnsi="Times New Roman"/>
          <w:color w:val="000000"/>
          <w:sz w:val="22"/>
          <w:szCs w:val="22"/>
        </w:rPr>
        <w:tab/>
        <w:t>Генеральный директор</w:t>
      </w:r>
    </w:p>
    <w:p w:rsidR="00CF7AA1" w:rsidRDefault="00CF7AA1" w:rsidP="00593B61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CF7AA1" w:rsidRDefault="00CF7AA1" w:rsidP="00593B61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7AA1" w:rsidRDefault="00CF7AA1" w:rsidP="00593B61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771537">
        <w:rPr>
          <w:rFonts w:ascii="Times New Roman" w:hAnsi="Times New Roman"/>
          <w:color w:val="000000"/>
          <w:sz w:val="22"/>
          <w:szCs w:val="22"/>
        </w:rPr>
        <w:t>________________/________</w:t>
      </w:r>
      <w:r w:rsidR="002534E9">
        <w:rPr>
          <w:rFonts w:ascii="Times New Roman" w:hAnsi="Times New Roman"/>
          <w:color w:val="000000"/>
          <w:sz w:val="22"/>
          <w:szCs w:val="22"/>
        </w:rPr>
        <w:t>__/</w:t>
      </w:r>
      <w:r w:rsidR="002534E9">
        <w:rPr>
          <w:rFonts w:ascii="Times New Roman" w:hAnsi="Times New Roman"/>
          <w:color w:val="000000"/>
          <w:sz w:val="22"/>
          <w:szCs w:val="22"/>
        </w:rPr>
        <w:tab/>
      </w:r>
      <w:r w:rsidR="002534E9">
        <w:rPr>
          <w:rFonts w:ascii="Times New Roman" w:hAnsi="Times New Roman"/>
          <w:color w:val="000000"/>
          <w:sz w:val="22"/>
          <w:szCs w:val="22"/>
        </w:rPr>
        <w:tab/>
        <w:t>________________/__________</w:t>
      </w:r>
      <w:r w:rsidRPr="00771537">
        <w:rPr>
          <w:rFonts w:ascii="Times New Roman" w:hAnsi="Times New Roman"/>
          <w:color w:val="000000"/>
          <w:sz w:val="22"/>
          <w:szCs w:val="22"/>
        </w:rPr>
        <w:t>/</w:t>
      </w:r>
    </w:p>
    <w:p w:rsidR="00CF7AA1" w:rsidRDefault="00CF7AA1" w:rsidP="00593B61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EB4E19">
        <w:rPr>
          <w:rFonts w:ascii="Times New Roman" w:hAnsi="Times New Roman"/>
          <w:color w:val="000000"/>
          <w:sz w:val="22"/>
          <w:szCs w:val="22"/>
        </w:rPr>
        <w:t>М.П.</w:t>
      </w:r>
      <w:r w:rsidRPr="00EB4E19">
        <w:rPr>
          <w:rFonts w:ascii="Times New Roman" w:hAnsi="Times New Roman"/>
          <w:color w:val="000000"/>
          <w:sz w:val="22"/>
          <w:szCs w:val="22"/>
        </w:rPr>
        <w:tab/>
      </w:r>
      <w:r w:rsidRPr="00EB4E19">
        <w:rPr>
          <w:rFonts w:ascii="Times New Roman" w:hAnsi="Times New Roman"/>
          <w:color w:val="000000"/>
          <w:sz w:val="22"/>
          <w:szCs w:val="22"/>
        </w:rPr>
        <w:tab/>
      </w:r>
      <w:r w:rsidRPr="00EB4E19">
        <w:rPr>
          <w:rFonts w:ascii="Times New Roman" w:hAnsi="Times New Roman"/>
          <w:color w:val="000000"/>
          <w:sz w:val="22"/>
          <w:szCs w:val="22"/>
        </w:rPr>
        <w:tab/>
      </w:r>
      <w:r w:rsidRPr="00EB4E19">
        <w:rPr>
          <w:rFonts w:ascii="Times New Roman" w:hAnsi="Times New Roman"/>
          <w:color w:val="000000"/>
          <w:sz w:val="22"/>
          <w:szCs w:val="22"/>
        </w:rPr>
        <w:tab/>
      </w:r>
      <w:r w:rsidRPr="00EB4E19">
        <w:rPr>
          <w:rFonts w:ascii="Times New Roman" w:hAnsi="Times New Roman"/>
          <w:color w:val="000000"/>
          <w:sz w:val="22"/>
          <w:szCs w:val="22"/>
        </w:rPr>
        <w:tab/>
        <w:t>М.П.</w:t>
      </w:r>
    </w:p>
    <w:p w:rsidR="00CF7AA1" w:rsidRPr="00593B61" w:rsidRDefault="00CF7AA1" w:rsidP="00593B61">
      <w:pPr>
        <w:adjustRightInd w:val="0"/>
        <w:spacing w:before="0" w:after="0"/>
        <w:rPr>
          <w:sz w:val="22"/>
          <w:szCs w:val="22"/>
          <w:lang w:val="ru-RU"/>
        </w:rPr>
      </w:pPr>
    </w:p>
    <w:sectPr w:rsidR="00CF7AA1" w:rsidRPr="00593B61" w:rsidSect="00D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A07"/>
    <w:multiLevelType w:val="multilevel"/>
    <w:tmpl w:val="81DEAB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58"/>
    <w:rsid w:val="00010291"/>
    <w:rsid w:val="00046BD7"/>
    <w:rsid w:val="00054622"/>
    <w:rsid w:val="000F4C3C"/>
    <w:rsid w:val="00120F17"/>
    <w:rsid w:val="001347AD"/>
    <w:rsid w:val="001445EF"/>
    <w:rsid w:val="00175F38"/>
    <w:rsid w:val="001A3C30"/>
    <w:rsid w:val="001D54AE"/>
    <w:rsid w:val="001F2800"/>
    <w:rsid w:val="00202656"/>
    <w:rsid w:val="002534E9"/>
    <w:rsid w:val="002B79F1"/>
    <w:rsid w:val="002D4DCE"/>
    <w:rsid w:val="00315C09"/>
    <w:rsid w:val="003A78EB"/>
    <w:rsid w:val="003B489C"/>
    <w:rsid w:val="003E2C24"/>
    <w:rsid w:val="003E57E6"/>
    <w:rsid w:val="003E6A58"/>
    <w:rsid w:val="0043710E"/>
    <w:rsid w:val="00476AB7"/>
    <w:rsid w:val="00491060"/>
    <w:rsid w:val="004D3DAA"/>
    <w:rsid w:val="00504CA7"/>
    <w:rsid w:val="005733A3"/>
    <w:rsid w:val="00575671"/>
    <w:rsid w:val="00593B61"/>
    <w:rsid w:val="005972EA"/>
    <w:rsid w:val="00605A1D"/>
    <w:rsid w:val="00636A34"/>
    <w:rsid w:val="00676183"/>
    <w:rsid w:val="006804EE"/>
    <w:rsid w:val="007343BD"/>
    <w:rsid w:val="00750F9B"/>
    <w:rsid w:val="00771537"/>
    <w:rsid w:val="007A17EF"/>
    <w:rsid w:val="007B5EBE"/>
    <w:rsid w:val="007C239E"/>
    <w:rsid w:val="008149AA"/>
    <w:rsid w:val="00851647"/>
    <w:rsid w:val="008C4524"/>
    <w:rsid w:val="00906043"/>
    <w:rsid w:val="009150D5"/>
    <w:rsid w:val="00935DC3"/>
    <w:rsid w:val="00944CBD"/>
    <w:rsid w:val="00951C94"/>
    <w:rsid w:val="0095760F"/>
    <w:rsid w:val="00977A0A"/>
    <w:rsid w:val="009C6886"/>
    <w:rsid w:val="009E233B"/>
    <w:rsid w:val="009E736A"/>
    <w:rsid w:val="00A340E4"/>
    <w:rsid w:val="00A56F67"/>
    <w:rsid w:val="00A62681"/>
    <w:rsid w:val="00A73841"/>
    <w:rsid w:val="00AA132F"/>
    <w:rsid w:val="00AA59AC"/>
    <w:rsid w:val="00AB34AB"/>
    <w:rsid w:val="00AD700D"/>
    <w:rsid w:val="00B61F0A"/>
    <w:rsid w:val="00BA3D8A"/>
    <w:rsid w:val="00BC487C"/>
    <w:rsid w:val="00BF3B4C"/>
    <w:rsid w:val="00C83EC0"/>
    <w:rsid w:val="00C93C50"/>
    <w:rsid w:val="00CC4A52"/>
    <w:rsid w:val="00CD2893"/>
    <w:rsid w:val="00CD3DB3"/>
    <w:rsid w:val="00CE64A2"/>
    <w:rsid w:val="00CF7AA1"/>
    <w:rsid w:val="00D26066"/>
    <w:rsid w:val="00D45589"/>
    <w:rsid w:val="00D47039"/>
    <w:rsid w:val="00D66C71"/>
    <w:rsid w:val="00DC0521"/>
    <w:rsid w:val="00E70790"/>
    <w:rsid w:val="00E81FAA"/>
    <w:rsid w:val="00E832AF"/>
    <w:rsid w:val="00EA05D5"/>
    <w:rsid w:val="00EB4E19"/>
    <w:rsid w:val="00F03A5A"/>
    <w:rsid w:val="00F14E5C"/>
    <w:rsid w:val="00F5079D"/>
    <w:rsid w:val="00F76926"/>
    <w:rsid w:val="00FA6AFD"/>
    <w:rsid w:val="00FD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51551"/>
  <w15:docId w15:val="{BE1EA322-971E-4355-9A1F-46E499F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58"/>
    <w:pPr>
      <w:autoSpaceDE w:val="0"/>
      <w:autoSpaceDN w:val="0"/>
      <w:spacing w:before="240" w:after="120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A58"/>
    <w:pPr>
      <w:keepNext/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E6A58"/>
    <w:pPr>
      <w:keepNext/>
      <w:spacing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6A58"/>
    <w:pPr>
      <w:keepNext/>
      <w:spacing w:before="0" w:after="0"/>
      <w:outlineLvl w:val="2"/>
    </w:pPr>
    <w:rPr>
      <w:rFonts w:ascii="Arial" w:eastAsia="Calibri" w:hAnsi="Arial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6A5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E6A58"/>
    <w:rPr>
      <w:rFonts w:ascii="Arial" w:hAnsi="Arial"/>
      <w:b/>
      <w:i/>
      <w:sz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3E6A58"/>
    <w:rPr>
      <w:rFonts w:ascii="Arial" w:hAnsi="Arial"/>
      <w:b/>
      <w:sz w:val="20"/>
      <w:lang w:eastAsia="ru-RU"/>
    </w:rPr>
  </w:style>
  <w:style w:type="paragraph" w:customStyle="1" w:styleId="a3">
    <w:name w:val="подзаг"/>
    <w:basedOn w:val="a"/>
    <w:autoRedefine/>
    <w:uiPriority w:val="99"/>
    <w:rsid w:val="003E6A58"/>
    <w:pPr>
      <w:spacing w:before="0" w:after="0"/>
      <w:jc w:val="center"/>
    </w:pPr>
    <w:rPr>
      <w:b/>
      <w:iCs/>
      <w:noProof/>
      <w:color w:val="000000"/>
      <w:sz w:val="22"/>
      <w:szCs w:val="22"/>
      <w:lang w:val="ru-RU"/>
    </w:rPr>
  </w:style>
  <w:style w:type="paragraph" w:styleId="a4">
    <w:name w:val="Body Text Indent"/>
    <w:basedOn w:val="a"/>
    <w:link w:val="a5"/>
    <w:uiPriority w:val="99"/>
    <w:rsid w:val="003E6A58"/>
    <w:pPr>
      <w:spacing w:before="0" w:after="0"/>
      <w:ind w:left="360"/>
      <w:jc w:val="both"/>
    </w:pPr>
    <w:rPr>
      <w:rFonts w:eastAsia="Calibri"/>
      <w:lang w:val="ru-RU"/>
    </w:rPr>
  </w:style>
  <w:style w:type="character" w:customStyle="1" w:styleId="a5">
    <w:name w:val="Основной текст с отступом Знак"/>
    <w:link w:val="a4"/>
    <w:uiPriority w:val="99"/>
    <w:locked/>
    <w:rsid w:val="003E6A58"/>
    <w:rPr>
      <w:rFonts w:ascii="Times New Roman" w:hAnsi="Times New Roman"/>
      <w:sz w:val="20"/>
      <w:lang w:eastAsia="ru-RU"/>
    </w:rPr>
  </w:style>
  <w:style w:type="paragraph" w:styleId="a6">
    <w:name w:val="Body Text"/>
    <w:basedOn w:val="a"/>
    <w:link w:val="a7"/>
    <w:uiPriority w:val="99"/>
    <w:rsid w:val="003E6A58"/>
    <w:rPr>
      <w:rFonts w:eastAsia="Calibri"/>
      <w:lang w:val="ru-RU"/>
    </w:rPr>
  </w:style>
  <w:style w:type="character" w:customStyle="1" w:styleId="a7">
    <w:name w:val="Основной текст Знак"/>
    <w:link w:val="a6"/>
    <w:uiPriority w:val="99"/>
    <w:locked/>
    <w:rsid w:val="003E6A5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3E6A58"/>
    <w:pPr>
      <w:jc w:val="center"/>
    </w:pPr>
    <w:rPr>
      <w:rFonts w:eastAsia="Calibri"/>
      <w:b/>
      <w:bCs/>
      <w:lang w:val="ru-RU"/>
    </w:rPr>
  </w:style>
  <w:style w:type="character" w:customStyle="1" w:styleId="a9">
    <w:name w:val="Заголовок Знак"/>
    <w:link w:val="a8"/>
    <w:uiPriority w:val="99"/>
    <w:locked/>
    <w:rsid w:val="003E6A58"/>
    <w:rPr>
      <w:rFonts w:ascii="Times New Roman" w:hAnsi="Times New Roman"/>
      <w:b/>
      <w:sz w:val="20"/>
    </w:rPr>
  </w:style>
  <w:style w:type="paragraph" w:customStyle="1" w:styleId="21">
    <w:name w:val="Основной текст 21"/>
    <w:basedOn w:val="a"/>
    <w:uiPriority w:val="99"/>
    <w:rsid w:val="003E6A58"/>
    <w:pPr>
      <w:autoSpaceDE/>
      <w:autoSpaceDN/>
      <w:spacing w:before="0" w:after="0"/>
      <w:jc w:val="both"/>
    </w:pPr>
    <w:rPr>
      <w:rFonts w:ascii="Arial" w:hAnsi="Arial"/>
      <w:lang w:val="ru-RU"/>
    </w:rPr>
  </w:style>
  <w:style w:type="paragraph" w:customStyle="1" w:styleId="ConsNormal">
    <w:name w:val="ConsNormal"/>
    <w:uiPriority w:val="99"/>
    <w:rsid w:val="003E6A5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3E6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95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</w:pPr>
    <w:rPr>
      <w:rFonts w:ascii="Courier New" w:hAnsi="Courier New"/>
      <w:lang w:val="ru-RU" w:eastAsia="ar-SA"/>
    </w:rPr>
  </w:style>
  <w:style w:type="character" w:customStyle="1" w:styleId="HTML0">
    <w:name w:val="Стандартный HTML Знак"/>
    <w:link w:val="HTML"/>
    <w:uiPriority w:val="99"/>
    <w:locked/>
    <w:rsid w:val="00951C94"/>
    <w:rPr>
      <w:rFonts w:ascii="Courier New" w:hAnsi="Courier New"/>
      <w:sz w:val="20"/>
      <w:lang w:eastAsia="ar-SA" w:bidi="ar-SA"/>
    </w:rPr>
  </w:style>
  <w:style w:type="paragraph" w:styleId="aa">
    <w:name w:val="Normal (Web)"/>
    <w:basedOn w:val="a"/>
    <w:uiPriority w:val="99"/>
    <w:rsid w:val="00951C9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rsid w:val="00CD3DB3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5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BataevIP</dc:creator>
  <cp:keywords/>
  <dc:description/>
  <cp:lastModifiedBy>Виталий</cp:lastModifiedBy>
  <cp:revision>4</cp:revision>
  <cp:lastPrinted>2014-06-16T09:05:00Z</cp:lastPrinted>
  <dcterms:created xsi:type="dcterms:W3CDTF">2019-03-12T11:32:00Z</dcterms:created>
  <dcterms:modified xsi:type="dcterms:W3CDTF">2019-03-12T11:34:00Z</dcterms:modified>
</cp:coreProperties>
</file>